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D0" w:rsidRPr="0069363E" w:rsidRDefault="00D221D0" w:rsidP="00D221D0">
      <w:pPr>
        <w:spacing w:before="450" w:after="450" w:line="240" w:lineRule="auto"/>
        <w:outlineLvl w:val="1"/>
        <w:rPr>
          <w:rFonts w:ascii="&amp;quot" w:eastAsia="Times New Roman" w:hAnsi="&amp;quot" w:cs="Times New Roman"/>
          <w:b/>
          <w:bCs/>
          <w:color w:val="000000"/>
          <w:sz w:val="33"/>
          <w:szCs w:val="33"/>
          <w:lang w:eastAsia="pl-PL"/>
        </w:rPr>
      </w:pPr>
      <w:r w:rsidRPr="0069363E">
        <w:rPr>
          <w:rFonts w:ascii="&amp;quot" w:eastAsia="Times New Roman" w:hAnsi="&amp;quot" w:cs="Times New Roman"/>
          <w:b/>
          <w:bCs/>
          <w:color w:val="000000"/>
          <w:sz w:val="33"/>
          <w:szCs w:val="33"/>
          <w:lang w:eastAsia="pl-PL"/>
        </w:rPr>
        <w:t xml:space="preserve">robić jeśli podejrzewamy u siebie występowanie </w:t>
      </w:r>
      <w:proofErr w:type="spellStart"/>
      <w:r w:rsidRPr="0069363E">
        <w:rPr>
          <w:rFonts w:ascii="&amp;quot" w:eastAsia="Times New Roman" w:hAnsi="&amp;quot" w:cs="Times New Roman"/>
          <w:b/>
          <w:bCs/>
          <w:color w:val="000000"/>
          <w:sz w:val="33"/>
          <w:szCs w:val="33"/>
          <w:lang w:eastAsia="pl-PL"/>
        </w:rPr>
        <w:t>koronawirusa</w:t>
      </w:r>
      <w:proofErr w:type="spellEnd"/>
      <w:r w:rsidRPr="0069363E">
        <w:rPr>
          <w:rFonts w:ascii="&amp;quot" w:eastAsia="Times New Roman" w:hAnsi="&amp;quot" w:cs="Times New Roman"/>
          <w:b/>
          <w:bCs/>
          <w:color w:val="000000"/>
          <w:sz w:val="33"/>
          <w:szCs w:val="33"/>
          <w:lang w:eastAsia="pl-PL"/>
        </w:rPr>
        <w:t>?</w:t>
      </w:r>
    </w:p>
    <w:p w:rsidR="00D221D0" w:rsidRDefault="00D221D0" w:rsidP="00D221D0">
      <w:pPr>
        <w:spacing w:after="0" w:line="240" w:lineRule="auto"/>
        <w:rPr>
          <w:rFonts w:ascii="&amp;quot" w:eastAsia="Times New Roman" w:hAnsi="&amp;quot" w:cs="Times New Roman"/>
          <w:color w:val="000000"/>
          <w:sz w:val="24"/>
          <w:szCs w:val="24"/>
          <w:lang w:eastAsia="pl-PL"/>
        </w:rPr>
      </w:pPr>
    </w:p>
    <w:p w:rsidR="00D221D0" w:rsidRDefault="00D221D0" w:rsidP="00D221D0">
      <w:p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 xml:space="preserve">Jeżeli </w:t>
      </w:r>
      <w:r w:rsidRPr="0069363E">
        <w:rPr>
          <w:rFonts w:ascii="&amp;quot" w:eastAsia="Times New Roman" w:hAnsi="&amp;quot" w:cs="Times New Roman"/>
          <w:b/>
          <w:bCs/>
          <w:color w:val="000000"/>
          <w:sz w:val="24"/>
          <w:szCs w:val="24"/>
          <w:bdr w:val="none" w:sz="0" w:space="0" w:color="auto" w:frame="1"/>
          <w:lang w:eastAsia="pl-PL"/>
        </w:rPr>
        <w:t>do 14 dni od powrotu z miejsca o wysokim ryzyku zarażenia COVID-19 lub po bliskim kontakcie z osobą chorą</w:t>
      </w:r>
      <w:r w:rsidRPr="0069363E">
        <w:rPr>
          <w:rFonts w:ascii="&amp;quot" w:eastAsia="Times New Roman" w:hAnsi="&amp;quot" w:cs="Times New Roman"/>
          <w:color w:val="000000"/>
          <w:sz w:val="24"/>
          <w:szCs w:val="24"/>
          <w:lang w:eastAsia="pl-PL"/>
        </w:rPr>
        <w:t xml:space="preserve">, </w:t>
      </w:r>
    </w:p>
    <w:p w:rsidR="00D221D0" w:rsidRPr="0069363E" w:rsidRDefault="00D221D0" w:rsidP="00D221D0">
      <w:pPr>
        <w:pStyle w:val="Akapitzlist"/>
        <w:numPr>
          <w:ilvl w:val="0"/>
          <w:numId w:val="1"/>
        </w:num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 xml:space="preserve">wystąpiły konkretne objawy,  tj. : </w:t>
      </w:r>
      <w:r w:rsidRPr="0069363E">
        <w:rPr>
          <w:rFonts w:ascii="&amp;quot" w:eastAsia="Times New Roman" w:hAnsi="&amp;quot" w:cs="Times New Roman"/>
          <w:b/>
          <w:bCs/>
          <w:color w:val="000000"/>
          <w:sz w:val="24"/>
          <w:szCs w:val="24"/>
          <w:bdr w:val="none" w:sz="0" w:space="0" w:color="auto" w:frame="1"/>
          <w:lang w:eastAsia="pl-PL"/>
        </w:rPr>
        <w:t>wysoka gorączka, kaszel, duszności, ból mięśni, zmęczenie</w:t>
      </w:r>
    </w:p>
    <w:p w:rsidR="00D221D0" w:rsidRPr="0069363E" w:rsidRDefault="00D221D0" w:rsidP="00D221D0">
      <w:pPr>
        <w:pStyle w:val="Akapitzlist"/>
        <w:numPr>
          <w:ilvl w:val="0"/>
          <w:numId w:val="1"/>
        </w:num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należy zadzwonić do lo</w:t>
      </w:r>
      <w:r>
        <w:rPr>
          <w:rFonts w:ascii="&amp;quot" w:eastAsia="Times New Roman" w:hAnsi="&amp;quot" w:cs="Times New Roman"/>
          <w:color w:val="000000"/>
          <w:sz w:val="24"/>
          <w:szCs w:val="24"/>
          <w:lang w:eastAsia="pl-PL"/>
        </w:rPr>
        <w:t xml:space="preserve">kalnej stacji epidemiologicznej </w:t>
      </w:r>
      <w:r w:rsidRPr="0069363E">
        <w:rPr>
          <w:rFonts w:ascii="&amp;quot" w:eastAsia="Times New Roman" w:hAnsi="&amp;quot" w:cs="Times New Roman"/>
          <w:b/>
          <w:color w:val="000000"/>
          <w:sz w:val="24"/>
          <w:szCs w:val="24"/>
          <w:lang w:eastAsia="pl-PL"/>
        </w:rPr>
        <w:t xml:space="preserve">Wykaz telefonów znajdziemy na stronie </w:t>
      </w:r>
      <w:hyperlink r:id="rId6" w:history="1">
        <w:r w:rsidRPr="0069363E">
          <w:rPr>
            <w:rFonts w:ascii="&amp;quot" w:eastAsia="Times New Roman" w:hAnsi="&amp;quot" w:cs="Times New Roman"/>
            <w:b/>
            <w:color w:val="000000"/>
            <w:sz w:val="24"/>
            <w:szCs w:val="24"/>
            <w:bdr w:val="none" w:sz="0" w:space="0" w:color="auto" w:frame="1"/>
            <w:lang w:eastAsia="pl-PL"/>
          </w:rPr>
          <w:t xml:space="preserve">www.gov.pl/koronawirus </w:t>
        </w:r>
      </w:hyperlink>
    </w:p>
    <w:p w:rsidR="00D221D0" w:rsidRPr="0069363E" w:rsidRDefault="00D221D0" w:rsidP="00D221D0">
      <w:pPr>
        <w:pStyle w:val="Akapitzlist"/>
        <w:numPr>
          <w:ilvl w:val="0"/>
          <w:numId w:val="1"/>
        </w:num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w przypadku nasilenia symptomów udać się do oddziału lub szpitala zakaźnego.</w:t>
      </w:r>
    </w:p>
    <w:p w:rsidR="00D221D0" w:rsidRDefault="00D221D0" w:rsidP="00D221D0">
      <w:pPr>
        <w:spacing w:after="0" w:line="240" w:lineRule="auto"/>
        <w:ind w:firstLine="708"/>
        <w:rPr>
          <w:rFonts w:ascii="&amp;quot" w:eastAsia="Times New Roman" w:hAnsi="&amp;quot" w:cs="Times New Roman"/>
          <w:color w:val="000000"/>
          <w:sz w:val="24"/>
          <w:szCs w:val="24"/>
          <w:lang w:eastAsia="pl-PL"/>
        </w:rPr>
      </w:pPr>
      <w:r>
        <w:rPr>
          <w:rFonts w:ascii="&amp;quot" w:eastAsia="Times New Roman" w:hAnsi="&amp;quot" w:cs="Times New Roman"/>
          <w:color w:val="000000"/>
          <w:sz w:val="24"/>
          <w:szCs w:val="24"/>
          <w:lang w:eastAsia="pl-PL"/>
        </w:rPr>
        <w:t>Adres.</w:t>
      </w:r>
    </w:p>
    <w:p w:rsidR="00D221D0" w:rsidRPr="0069363E" w:rsidRDefault="00D221D0" w:rsidP="00D221D0">
      <w:pPr>
        <w:pStyle w:val="Akapitzlist"/>
        <w:numPr>
          <w:ilvl w:val="0"/>
          <w:numId w:val="2"/>
        </w:num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w przypadku podejrzenia</w:t>
      </w:r>
      <w:r>
        <w:rPr>
          <w:rFonts w:ascii="&amp;quot" w:eastAsia="Times New Roman" w:hAnsi="&amp;quot" w:cs="Times New Roman"/>
          <w:color w:val="000000"/>
          <w:sz w:val="24"/>
          <w:szCs w:val="24"/>
          <w:lang w:eastAsia="pl-PL"/>
        </w:rPr>
        <w:t>:</w:t>
      </w:r>
    </w:p>
    <w:p w:rsidR="00D221D0" w:rsidRDefault="00D221D0" w:rsidP="00D221D0">
      <w:pPr>
        <w:pStyle w:val="Akapitzlist"/>
        <w:numPr>
          <w:ilvl w:val="0"/>
          <w:numId w:val="2"/>
        </w:numPr>
        <w:spacing w:after="0" w:line="240" w:lineRule="auto"/>
        <w:rPr>
          <w:rFonts w:ascii="&amp;quot" w:eastAsia="Times New Roman" w:hAnsi="&amp;quot" w:cs="Times New Roman"/>
          <w:color w:val="000000"/>
          <w:sz w:val="24"/>
          <w:szCs w:val="24"/>
          <w:lang w:eastAsia="pl-PL"/>
        </w:rPr>
      </w:pPr>
      <w:r w:rsidRPr="0069363E">
        <w:rPr>
          <w:rFonts w:ascii="&amp;quot" w:eastAsia="Times New Roman" w:hAnsi="&amp;quot" w:cs="Times New Roman"/>
          <w:b/>
          <w:bCs/>
          <w:color w:val="000000"/>
          <w:sz w:val="24"/>
          <w:szCs w:val="24"/>
          <w:bdr w:val="none" w:sz="0" w:space="0" w:color="auto" w:frame="1"/>
          <w:lang w:eastAsia="pl-PL"/>
        </w:rPr>
        <w:t>nie udawać się</w:t>
      </w:r>
      <w:r w:rsidRPr="0069363E">
        <w:rPr>
          <w:rFonts w:ascii="&amp;quot" w:eastAsia="Times New Roman" w:hAnsi="&amp;quot" w:cs="Times New Roman"/>
          <w:color w:val="000000"/>
          <w:sz w:val="24"/>
          <w:szCs w:val="24"/>
          <w:lang w:eastAsia="pl-PL"/>
        </w:rPr>
        <w:t xml:space="preserve"> </w:t>
      </w:r>
      <w:r w:rsidRPr="0069363E">
        <w:rPr>
          <w:rFonts w:ascii="&amp;quot" w:eastAsia="Times New Roman" w:hAnsi="&amp;quot" w:cs="Times New Roman"/>
          <w:b/>
          <w:bCs/>
          <w:color w:val="000000"/>
          <w:sz w:val="24"/>
          <w:szCs w:val="24"/>
          <w:bdr w:val="none" w:sz="0" w:space="0" w:color="auto" w:frame="1"/>
          <w:lang w:eastAsia="pl-PL"/>
        </w:rPr>
        <w:t>też na izbę przyjęć szpitala</w:t>
      </w:r>
      <w:r w:rsidRPr="0069363E">
        <w:rPr>
          <w:rFonts w:ascii="&amp;quot" w:eastAsia="Times New Roman" w:hAnsi="&amp;quot" w:cs="Times New Roman"/>
          <w:color w:val="000000"/>
          <w:sz w:val="24"/>
          <w:szCs w:val="24"/>
          <w:lang w:eastAsia="pl-PL"/>
        </w:rPr>
        <w:t>, oddział ratunkowy i nie odwiedzać lekarza rodzinnego, bo możemy stanowić potencjalne źródło zagrożenia</w:t>
      </w:r>
    </w:p>
    <w:p w:rsidR="00D221D0" w:rsidRDefault="00D221D0" w:rsidP="00D221D0">
      <w:pPr>
        <w:pStyle w:val="Akapitzlist"/>
        <w:numPr>
          <w:ilvl w:val="0"/>
          <w:numId w:val="5"/>
        </w:numPr>
        <w:spacing w:after="0" w:line="240" w:lineRule="auto"/>
        <w:ind w:left="709" w:hanging="425"/>
        <w:rPr>
          <w:rFonts w:ascii="&amp;quot" w:eastAsia="Times New Roman" w:hAnsi="&amp;quot" w:cs="Times New Roman"/>
          <w:color w:val="000000"/>
          <w:sz w:val="24"/>
          <w:szCs w:val="24"/>
          <w:lang w:eastAsia="pl-PL"/>
        </w:rPr>
      </w:pPr>
      <w:r w:rsidRPr="0069363E">
        <w:rPr>
          <w:rFonts w:ascii="&amp;quot" w:eastAsia="Times New Roman" w:hAnsi="&amp;quot" w:cs="Times New Roman"/>
          <w:color w:val="000000"/>
          <w:sz w:val="24"/>
          <w:szCs w:val="24"/>
          <w:lang w:eastAsia="pl-PL"/>
        </w:rPr>
        <w:t xml:space="preserve">jeśli niepokojące objawy nie występują, ale osoba wróciła z kraju, gdzie występują przypadki zarażenia </w:t>
      </w:r>
      <w:proofErr w:type="spellStart"/>
      <w:r w:rsidRPr="0069363E">
        <w:rPr>
          <w:rFonts w:ascii="&amp;quot" w:eastAsia="Times New Roman" w:hAnsi="&amp;quot" w:cs="Times New Roman"/>
          <w:color w:val="000000"/>
          <w:sz w:val="24"/>
          <w:szCs w:val="24"/>
          <w:lang w:eastAsia="pl-PL"/>
        </w:rPr>
        <w:t>koronawirusem</w:t>
      </w:r>
      <w:proofErr w:type="spellEnd"/>
      <w:r w:rsidRPr="0069363E">
        <w:rPr>
          <w:rFonts w:ascii="&amp;quot" w:eastAsia="Times New Roman" w:hAnsi="&amp;quot" w:cs="Times New Roman"/>
          <w:color w:val="000000"/>
          <w:sz w:val="24"/>
          <w:szCs w:val="24"/>
          <w:lang w:eastAsia="pl-PL"/>
        </w:rPr>
        <w:t xml:space="preserve">, powinna obserwować stan swojego zdrowia i w miarę możliwości </w:t>
      </w:r>
      <w:r w:rsidRPr="0069363E">
        <w:rPr>
          <w:rFonts w:ascii="&amp;quot" w:eastAsia="Times New Roman" w:hAnsi="&amp;quot" w:cs="Times New Roman"/>
          <w:b/>
          <w:bCs/>
          <w:color w:val="000000"/>
          <w:sz w:val="24"/>
          <w:szCs w:val="24"/>
          <w:bdr w:val="none" w:sz="0" w:space="0" w:color="auto" w:frame="1"/>
          <w:lang w:eastAsia="pl-PL"/>
        </w:rPr>
        <w:t>ograniczyć przez 14 dni kontakty</w:t>
      </w:r>
      <w:r w:rsidRPr="0069363E">
        <w:rPr>
          <w:rFonts w:ascii="&amp;quot" w:eastAsia="Times New Roman" w:hAnsi="&amp;quot" w:cs="Times New Roman"/>
          <w:color w:val="000000"/>
          <w:sz w:val="24"/>
          <w:szCs w:val="24"/>
          <w:lang w:eastAsia="pl-PL"/>
        </w:rPr>
        <w:t xml:space="preserve"> społeczno-zawodowe.</w:t>
      </w:r>
    </w:p>
    <w:p w:rsidR="00D221D0" w:rsidRDefault="00D221D0"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Pr="00F90766" w:rsidRDefault="00F90766" w:rsidP="00F90766">
      <w:pPr>
        <w:spacing w:before="100" w:beforeAutospacing="1" w:after="100" w:afterAutospacing="1" w:line="240" w:lineRule="auto"/>
        <w:jc w:val="both"/>
        <w:rPr>
          <w:rFonts w:ascii="&amp;quot" w:eastAsia="Times New Roman" w:hAnsi="&amp;quot" w:cs="Times New Roman"/>
          <w:color w:val="666666"/>
          <w:sz w:val="19"/>
          <w:szCs w:val="19"/>
          <w:lang w:eastAsia="pl-PL"/>
        </w:rPr>
      </w:pPr>
      <w:proofErr w:type="spellStart"/>
      <w:r>
        <w:rPr>
          <w:rFonts w:ascii="Arial" w:eastAsia="Times New Roman" w:hAnsi="Arial" w:cs="Arial"/>
          <w:b/>
          <w:bCs/>
          <w:color w:val="000000"/>
          <w:sz w:val="27"/>
          <w:szCs w:val="27"/>
          <w:lang w:eastAsia="pl-PL"/>
        </w:rPr>
        <w:t>If</w:t>
      </w:r>
      <w:proofErr w:type="spellEnd"/>
      <w:r>
        <w:rPr>
          <w:rFonts w:ascii="Arial" w:eastAsia="Times New Roman" w:hAnsi="Arial" w:cs="Arial"/>
          <w:b/>
          <w:bCs/>
          <w:color w:val="000000"/>
          <w:sz w:val="27"/>
          <w:szCs w:val="27"/>
          <w:lang w:eastAsia="pl-PL"/>
        </w:rPr>
        <w:t xml:space="preserve"> </w:t>
      </w:r>
      <w:bookmarkStart w:id="0" w:name="_GoBack"/>
      <w:bookmarkEnd w:id="0"/>
      <w:proofErr w:type="spellStart"/>
      <w:r w:rsidRPr="00F90766">
        <w:rPr>
          <w:rFonts w:ascii="Arial" w:eastAsia="Times New Roman" w:hAnsi="Arial" w:cs="Arial"/>
          <w:b/>
          <w:bCs/>
          <w:color w:val="000000"/>
          <w:sz w:val="27"/>
          <w:szCs w:val="27"/>
          <w:lang w:eastAsia="pl-PL"/>
        </w:rPr>
        <w:t>you</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have</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stayed</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at</w:t>
      </w:r>
      <w:proofErr w:type="spellEnd"/>
      <w:r w:rsidRPr="00F90766">
        <w:rPr>
          <w:rFonts w:ascii="Arial" w:eastAsia="Times New Roman" w:hAnsi="Arial" w:cs="Arial"/>
          <w:b/>
          <w:bCs/>
          <w:color w:val="000000"/>
          <w:sz w:val="27"/>
          <w:szCs w:val="27"/>
          <w:lang w:eastAsia="pl-PL"/>
        </w:rPr>
        <w:t xml:space="preserve"> a place </w:t>
      </w:r>
      <w:proofErr w:type="spellStart"/>
      <w:r w:rsidRPr="00F90766">
        <w:rPr>
          <w:rFonts w:ascii="Arial" w:eastAsia="Times New Roman" w:hAnsi="Arial" w:cs="Arial"/>
          <w:b/>
          <w:bCs/>
          <w:color w:val="000000"/>
          <w:sz w:val="27"/>
          <w:szCs w:val="27"/>
          <w:lang w:eastAsia="pl-PL"/>
        </w:rPr>
        <w:t>where</w:t>
      </w:r>
      <w:proofErr w:type="spellEnd"/>
      <w:r w:rsidRPr="00F90766">
        <w:rPr>
          <w:rFonts w:ascii="Arial" w:eastAsia="Times New Roman" w:hAnsi="Arial" w:cs="Arial"/>
          <w:b/>
          <w:bCs/>
          <w:color w:val="000000"/>
          <w:sz w:val="27"/>
          <w:szCs w:val="27"/>
          <w:lang w:eastAsia="pl-PL"/>
        </w:rPr>
        <w:t xml:space="preserve"> the </w:t>
      </w:r>
      <w:r w:rsidRPr="00F90766">
        <w:rPr>
          <w:rFonts w:ascii="Arial" w:eastAsia="Times New Roman" w:hAnsi="Arial" w:cs="Arial"/>
          <w:b/>
          <w:bCs/>
          <w:color w:val="FF0000"/>
          <w:sz w:val="27"/>
          <w:szCs w:val="27"/>
          <w:lang w:eastAsia="pl-PL"/>
        </w:rPr>
        <w:t>CORONAVIRUS</w:t>
      </w:r>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has</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spread</w:t>
      </w:r>
      <w:proofErr w:type="spellEnd"/>
      <w:r w:rsidRPr="00F90766">
        <w:rPr>
          <w:rFonts w:ascii="Arial" w:eastAsia="Times New Roman" w:hAnsi="Arial" w:cs="Arial"/>
          <w:b/>
          <w:bCs/>
          <w:color w:val="000000"/>
          <w:sz w:val="27"/>
          <w:szCs w:val="27"/>
          <w:lang w:eastAsia="pl-PL"/>
        </w:rPr>
        <w:t xml:space="preserve"> in the </w:t>
      </w:r>
      <w:proofErr w:type="spellStart"/>
      <w:r w:rsidRPr="00F90766">
        <w:rPr>
          <w:rFonts w:ascii="Arial" w:eastAsia="Times New Roman" w:hAnsi="Arial" w:cs="Arial"/>
          <w:b/>
          <w:bCs/>
          <w:color w:val="000000"/>
          <w:sz w:val="27"/>
          <w:szCs w:val="27"/>
          <w:lang w:eastAsia="pl-PL"/>
        </w:rPr>
        <w:t>last</w:t>
      </w:r>
      <w:proofErr w:type="spellEnd"/>
      <w:r w:rsidRPr="00F90766">
        <w:rPr>
          <w:rFonts w:ascii="Arial" w:eastAsia="Times New Roman" w:hAnsi="Arial" w:cs="Arial"/>
          <w:b/>
          <w:bCs/>
          <w:color w:val="000000"/>
          <w:sz w:val="27"/>
          <w:szCs w:val="27"/>
          <w:lang w:eastAsia="pl-PL"/>
        </w:rPr>
        <w:t xml:space="preserve"> </w:t>
      </w:r>
      <w:r w:rsidRPr="00F90766">
        <w:rPr>
          <w:rFonts w:ascii="Arial" w:eastAsia="Times New Roman" w:hAnsi="Arial" w:cs="Arial"/>
          <w:b/>
          <w:bCs/>
          <w:color w:val="FF0000"/>
          <w:sz w:val="27"/>
          <w:szCs w:val="27"/>
          <w:lang w:eastAsia="pl-PL"/>
        </w:rPr>
        <w:t xml:space="preserve">14 </w:t>
      </w:r>
      <w:proofErr w:type="spellStart"/>
      <w:r w:rsidRPr="00F90766">
        <w:rPr>
          <w:rFonts w:ascii="Arial" w:eastAsia="Times New Roman" w:hAnsi="Arial" w:cs="Arial"/>
          <w:b/>
          <w:bCs/>
          <w:color w:val="FF0000"/>
          <w:sz w:val="27"/>
          <w:szCs w:val="27"/>
          <w:lang w:eastAsia="pl-PL"/>
        </w:rPr>
        <w:t>days</w:t>
      </w:r>
      <w:proofErr w:type="spellEnd"/>
      <w:r w:rsidRPr="00F90766">
        <w:rPr>
          <w:rFonts w:ascii="Arial" w:eastAsia="Times New Roman" w:hAnsi="Arial" w:cs="Arial"/>
          <w:b/>
          <w:bCs/>
          <w:color w:val="000000"/>
          <w:sz w:val="27"/>
          <w:szCs w:val="27"/>
          <w:lang w:eastAsia="pl-PL"/>
        </w:rPr>
        <w:t xml:space="preserve"> and </w:t>
      </w:r>
      <w:proofErr w:type="spellStart"/>
      <w:r w:rsidRPr="00F90766">
        <w:rPr>
          <w:rFonts w:ascii="Arial" w:eastAsia="Times New Roman" w:hAnsi="Arial" w:cs="Arial"/>
          <w:b/>
          <w:bCs/>
          <w:color w:val="000000"/>
          <w:sz w:val="27"/>
          <w:szCs w:val="27"/>
          <w:lang w:eastAsia="pl-PL"/>
        </w:rPr>
        <w:t>if</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you</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have</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symptoms</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such</w:t>
      </w:r>
      <w:proofErr w:type="spellEnd"/>
      <w:r w:rsidRPr="00F90766">
        <w:rPr>
          <w:rFonts w:ascii="Arial" w:eastAsia="Times New Roman" w:hAnsi="Arial" w:cs="Arial"/>
          <w:b/>
          <w:bCs/>
          <w:color w:val="000000"/>
          <w:sz w:val="27"/>
          <w:szCs w:val="27"/>
          <w:lang w:eastAsia="pl-PL"/>
        </w:rPr>
        <w:t xml:space="preserve"> as: </w:t>
      </w:r>
      <w:proofErr w:type="spellStart"/>
      <w:r w:rsidRPr="00F90766">
        <w:rPr>
          <w:rFonts w:ascii="Arial" w:eastAsia="Times New Roman" w:hAnsi="Arial" w:cs="Arial"/>
          <w:b/>
          <w:bCs/>
          <w:color w:val="FF0000"/>
          <w:sz w:val="27"/>
          <w:szCs w:val="27"/>
          <w:lang w:eastAsia="pl-PL"/>
        </w:rPr>
        <w:t>cough</w:t>
      </w:r>
      <w:proofErr w:type="spellEnd"/>
      <w:r w:rsidRPr="00F90766">
        <w:rPr>
          <w:rFonts w:ascii="Arial" w:eastAsia="Times New Roman" w:hAnsi="Arial" w:cs="Arial"/>
          <w:b/>
          <w:bCs/>
          <w:color w:val="FF0000"/>
          <w:sz w:val="27"/>
          <w:szCs w:val="27"/>
          <w:lang w:eastAsia="pl-PL"/>
        </w:rPr>
        <w:t>, </w:t>
      </w:r>
      <w:proofErr w:type="spellStart"/>
      <w:r w:rsidRPr="00F90766">
        <w:rPr>
          <w:rFonts w:ascii="Arial" w:eastAsia="Times New Roman" w:hAnsi="Arial" w:cs="Arial"/>
          <w:b/>
          <w:bCs/>
          <w:color w:val="FF0000"/>
          <w:sz w:val="27"/>
          <w:szCs w:val="27"/>
          <w:lang w:eastAsia="pl-PL"/>
        </w:rPr>
        <w:t>shortness</w:t>
      </w:r>
      <w:proofErr w:type="spellEnd"/>
      <w:r w:rsidRPr="00F90766">
        <w:rPr>
          <w:rFonts w:ascii="Arial" w:eastAsia="Times New Roman" w:hAnsi="Arial" w:cs="Arial"/>
          <w:b/>
          <w:bCs/>
          <w:color w:val="FF0000"/>
          <w:sz w:val="27"/>
          <w:szCs w:val="27"/>
          <w:lang w:eastAsia="pl-PL"/>
        </w:rPr>
        <w:t xml:space="preserve"> of </w:t>
      </w:r>
      <w:proofErr w:type="spellStart"/>
      <w:r w:rsidRPr="00F90766">
        <w:rPr>
          <w:rFonts w:ascii="Arial" w:eastAsia="Times New Roman" w:hAnsi="Arial" w:cs="Arial"/>
          <w:b/>
          <w:bCs/>
          <w:color w:val="FF0000"/>
          <w:sz w:val="27"/>
          <w:szCs w:val="27"/>
          <w:lang w:eastAsia="pl-PL"/>
        </w:rPr>
        <w:t>breath</w:t>
      </w:r>
      <w:proofErr w:type="spellEnd"/>
      <w:r w:rsidRPr="00F90766">
        <w:rPr>
          <w:rFonts w:ascii="Arial" w:eastAsia="Times New Roman" w:hAnsi="Arial" w:cs="Arial"/>
          <w:b/>
          <w:bCs/>
          <w:color w:val="FF0000"/>
          <w:sz w:val="27"/>
          <w:szCs w:val="27"/>
          <w:lang w:eastAsia="pl-PL"/>
        </w:rPr>
        <w:t>, </w:t>
      </w:r>
      <w:proofErr w:type="spellStart"/>
      <w:r w:rsidRPr="00F90766">
        <w:rPr>
          <w:rFonts w:ascii="Arial" w:eastAsia="Times New Roman" w:hAnsi="Arial" w:cs="Arial"/>
          <w:b/>
          <w:bCs/>
          <w:color w:val="FF0000"/>
          <w:sz w:val="27"/>
          <w:szCs w:val="27"/>
          <w:lang w:eastAsia="pl-PL"/>
        </w:rPr>
        <w:t>breathing</w:t>
      </w:r>
      <w:proofErr w:type="spellEnd"/>
      <w:r w:rsidRPr="00F90766">
        <w:rPr>
          <w:rFonts w:ascii="Arial" w:eastAsia="Times New Roman" w:hAnsi="Arial" w:cs="Arial"/>
          <w:b/>
          <w:bCs/>
          <w:color w:val="FF0000"/>
          <w:sz w:val="27"/>
          <w:szCs w:val="27"/>
          <w:lang w:eastAsia="pl-PL"/>
        </w:rPr>
        <w:t xml:space="preserve"> </w:t>
      </w:r>
      <w:proofErr w:type="spellStart"/>
      <w:r w:rsidRPr="00F90766">
        <w:rPr>
          <w:rFonts w:ascii="Arial" w:eastAsia="Times New Roman" w:hAnsi="Arial" w:cs="Arial"/>
          <w:b/>
          <w:bCs/>
          <w:color w:val="FF0000"/>
          <w:sz w:val="27"/>
          <w:szCs w:val="27"/>
          <w:lang w:eastAsia="pl-PL"/>
        </w:rPr>
        <w:t>difficulties,fever</w:t>
      </w:r>
      <w:proofErr w:type="spellEnd"/>
      <w:r w:rsidRPr="00F90766">
        <w:rPr>
          <w:rFonts w:ascii="Arial" w:eastAsia="Times New Roman" w:hAnsi="Arial" w:cs="Arial"/>
          <w:b/>
          <w:bCs/>
          <w:color w:val="FF0000"/>
          <w:sz w:val="27"/>
          <w:szCs w:val="27"/>
          <w:lang w:eastAsia="pl-PL"/>
        </w:rPr>
        <w:t xml:space="preserve"> (high </w:t>
      </w:r>
      <w:proofErr w:type="spellStart"/>
      <w:r w:rsidRPr="00F90766">
        <w:rPr>
          <w:rFonts w:ascii="Arial" w:eastAsia="Times New Roman" w:hAnsi="Arial" w:cs="Arial"/>
          <w:b/>
          <w:bCs/>
          <w:color w:val="FF0000"/>
          <w:sz w:val="27"/>
          <w:szCs w:val="27"/>
          <w:lang w:eastAsia="pl-PL"/>
        </w:rPr>
        <w:t>temperature</w:t>
      </w:r>
      <w:proofErr w:type="spellEnd"/>
      <w:r w:rsidRPr="00F90766">
        <w:rPr>
          <w:rFonts w:ascii="Arial" w:eastAsia="Times New Roman" w:hAnsi="Arial" w:cs="Arial"/>
          <w:b/>
          <w:bCs/>
          <w:color w:val="FF0000"/>
          <w:sz w:val="27"/>
          <w:szCs w:val="27"/>
          <w:lang w:eastAsia="pl-PL"/>
        </w:rPr>
        <w:t>);</w:t>
      </w:r>
      <w:r w:rsidRPr="00F90766">
        <w:rPr>
          <w:rFonts w:ascii="Arial" w:eastAsia="Times New Roman" w:hAnsi="Arial" w:cs="Arial"/>
          <w:b/>
          <w:bCs/>
          <w:color w:val="000000"/>
          <w:sz w:val="27"/>
          <w:szCs w:val="27"/>
          <w:lang w:eastAsia="pl-PL"/>
        </w:rPr>
        <w:t> </w:t>
      </w:r>
      <w:proofErr w:type="spellStart"/>
      <w:r w:rsidRPr="00F90766">
        <w:rPr>
          <w:rFonts w:ascii="Arial" w:eastAsia="Times New Roman" w:hAnsi="Arial" w:cs="Arial"/>
          <w:b/>
          <w:bCs/>
          <w:color w:val="000000"/>
          <w:sz w:val="27"/>
          <w:szCs w:val="27"/>
          <w:lang w:eastAsia="pl-PL"/>
        </w:rPr>
        <w:t>if</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should</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immediately</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inform</w:t>
      </w:r>
      <w:proofErr w:type="spellEnd"/>
      <w:r w:rsidRPr="00F90766">
        <w:rPr>
          <w:rFonts w:ascii="Arial" w:eastAsia="Times New Roman" w:hAnsi="Arial" w:cs="Arial"/>
          <w:b/>
          <w:bCs/>
          <w:color w:val="000000"/>
          <w:sz w:val="27"/>
          <w:szCs w:val="27"/>
          <w:lang w:eastAsia="pl-PL"/>
        </w:rPr>
        <w:t xml:space="preserve"> the </w:t>
      </w:r>
      <w:proofErr w:type="spellStart"/>
      <w:r w:rsidRPr="00F90766">
        <w:rPr>
          <w:rFonts w:ascii="Arial" w:eastAsia="Times New Roman" w:hAnsi="Arial" w:cs="Arial"/>
          <w:b/>
          <w:bCs/>
          <w:color w:val="000000"/>
          <w:sz w:val="27"/>
          <w:szCs w:val="27"/>
          <w:lang w:eastAsia="pl-PL"/>
        </w:rPr>
        <w:t>Epidemiological</w:t>
      </w:r>
      <w:proofErr w:type="spellEnd"/>
      <w:r w:rsidRPr="00F90766">
        <w:rPr>
          <w:rFonts w:ascii="Arial" w:eastAsia="Times New Roman" w:hAnsi="Arial" w:cs="Arial"/>
          <w:b/>
          <w:bCs/>
          <w:color w:val="000000"/>
          <w:sz w:val="27"/>
          <w:szCs w:val="27"/>
          <w:lang w:eastAsia="pl-PL"/>
        </w:rPr>
        <w:t xml:space="preserve"> Station by mail</w:t>
      </w:r>
      <w:r w:rsidRPr="00F90766">
        <w:rPr>
          <w:rFonts w:ascii="Arial" w:eastAsia="Times New Roman" w:hAnsi="Arial" w:cs="Arial"/>
          <w:b/>
          <w:bCs/>
          <w:color w:val="FF0000"/>
          <w:sz w:val="36"/>
          <w:szCs w:val="36"/>
          <w:lang w:eastAsia="pl-PL"/>
        </w:rPr>
        <w:t>:</w:t>
      </w:r>
      <w:hyperlink r:id="rId7" w:history="1">
        <w:r w:rsidRPr="00F90766">
          <w:rPr>
            <w:rFonts w:ascii="Arial" w:eastAsia="Times New Roman" w:hAnsi="Arial" w:cs="Arial"/>
            <w:b/>
            <w:bCs/>
            <w:color w:val="FF0000"/>
            <w:sz w:val="27"/>
            <w:szCs w:val="27"/>
            <w:u w:val="single"/>
            <w:lang w:eastAsia="pl-PL"/>
          </w:rPr>
          <w:t>koronawirus@pssewawa.pl</w:t>
        </w:r>
      </w:hyperlink>
      <w:r w:rsidRPr="00F90766">
        <w:rPr>
          <w:rFonts w:ascii="Arial" w:eastAsia="Times New Roman" w:hAnsi="Arial" w:cs="Arial"/>
          <w:b/>
          <w:bCs/>
          <w:color w:val="666666"/>
          <w:sz w:val="27"/>
          <w:szCs w:val="27"/>
          <w:lang w:eastAsia="pl-PL"/>
        </w:rPr>
        <w:t> </w:t>
      </w:r>
      <w:r w:rsidRPr="00F90766">
        <w:rPr>
          <w:rFonts w:ascii="Arial" w:eastAsia="Times New Roman" w:hAnsi="Arial" w:cs="Arial"/>
          <w:b/>
          <w:bCs/>
          <w:color w:val="000000"/>
          <w:sz w:val="27"/>
          <w:szCs w:val="27"/>
          <w:lang w:eastAsia="pl-PL"/>
        </w:rPr>
        <w:t xml:space="preserve">(name, </w:t>
      </w:r>
      <w:proofErr w:type="spellStart"/>
      <w:r w:rsidRPr="00F90766">
        <w:rPr>
          <w:rFonts w:ascii="Arial" w:eastAsia="Times New Roman" w:hAnsi="Arial" w:cs="Arial"/>
          <w:b/>
          <w:bCs/>
          <w:color w:val="000000"/>
          <w:sz w:val="27"/>
          <w:szCs w:val="27"/>
          <w:lang w:eastAsia="pl-PL"/>
        </w:rPr>
        <w:t>surname</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address</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phone</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number</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health</w:t>
      </w:r>
      <w:proofErr w:type="spellEnd"/>
      <w:r w:rsidRPr="00F90766">
        <w:rPr>
          <w:rFonts w:ascii="Arial" w:eastAsia="Times New Roman" w:hAnsi="Arial" w:cs="Arial"/>
          <w:b/>
          <w:bCs/>
          <w:color w:val="000000"/>
          <w:sz w:val="27"/>
          <w:szCs w:val="27"/>
          <w:lang w:eastAsia="pl-PL"/>
        </w:rPr>
        <w:t xml:space="preserve"> status, </w:t>
      </w:r>
      <w:proofErr w:type="spellStart"/>
      <w:r w:rsidRPr="00F90766">
        <w:rPr>
          <w:rFonts w:ascii="Arial" w:eastAsia="Times New Roman" w:hAnsi="Arial" w:cs="Arial"/>
          <w:b/>
          <w:bCs/>
          <w:color w:val="000000"/>
          <w:sz w:val="27"/>
          <w:szCs w:val="27"/>
          <w:lang w:eastAsia="pl-PL"/>
        </w:rPr>
        <w:t>location</w:t>
      </w:r>
      <w:proofErr w:type="spellEnd"/>
      <w:r w:rsidRPr="00F90766">
        <w:rPr>
          <w:rFonts w:ascii="Arial" w:eastAsia="Times New Roman" w:hAnsi="Arial" w:cs="Arial"/>
          <w:b/>
          <w:bCs/>
          <w:color w:val="000000"/>
          <w:sz w:val="27"/>
          <w:szCs w:val="27"/>
          <w:lang w:eastAsia="pl-PL"/>
        </w:rPr>
        <w:t xml:space="preserve"> in </w:t>
      </w:r>
      <w:proofErr w:type="spellStart"/>
      <w:r w:rsidRPr="00F90766">
        <w:rPr>
          <w:rFonts w:ascii="Arial" w:eastAsia="Times New Roman" w:hAnsi="Arial" w:cs="Arial"/>
          <w:b/>
          <w:bCs/>
          <w:color w:val="000000"/>
          <w:sz w:val="27"/>
          <w:szCs w:val="27"/>
          <w:lang w:eastAsia="pl-PL"/>
        </w:rPr>
        <w:t>another</w:t>
      </w:r>
      <w:proofErr w:type="spellEnd"/>
      <w:r w:rsidRPr="00F90766">
        <w:rPr>
          <w:rFonts w:ascii="Arial" w:eastAsia="Times New Roman" w:hAnsi="Arial" w:cs="Arial"/>
          <w:b/>
          <w:bCs/>
          <w:color w:val="000000"/>
          <w:sz w:val="27"/>
          <w:szCs w:val="27"/>
          <w:lang w:eastAsia="pl-PL"/>
        </w:rPr>
        <w:t xml:space="preserve"> country, data); </w:t>
      </w:r>
      <w:proofErr w:type="spellStart"/>
      <w:r w:rsidRPr="00F90766">
        <w:rPr>
          <w:rFonts w:ascii="Arial" w:eastAsia="Times New Roman" w:hAnsi="Arial" w:cs="Arial"/>
          <w:b/>
          <w:bCs/>
          <w:color w:val="000000"/>
          <w:sz w:val="27"/>
          <w:szCs w:val="27"/>
          <w:lang w:eastAsia="pl-PL"/>
        </w:rPr>
        <w:t>or</w:t>
      </w:r>
      <w:proofErr w:type="spellEnd"/>
      <w:r w:rsidRPr="00F90766">
        <w:rPr>
          <w:rFonts w:ascii="Arial" w:eastAsia="Times New Roman" w:hAnsi="Arial" w:cs="Arial"/>
          <w:b/>
          <w:bCs/>
          <w:color w:val="000000"/>
          <w:sz w:val="27"/>
          <w:szCs w:val="27"/>
          <w:lang w:eastAsia="pl-PL"/>
        </w:rPr>
        <w:t xml:space="preserve"> in </w:t>
      </w:r>
      <w:proofErr w:type="spellStart"/>
      <w:r w:rsidRPr="00F90766">
        <w:rPr>
          <w:rFonts w:ascii="Arial" w:eastAsia="Times New Roman" w:hAnsi="Arial" w:cs="Arial"/>
          <w:b/>
          <w:bCs/>
          <w:color w:val="000000"/>
          <w:sz w:val="27"/>
          <w:szCs w:val="27"/>
          <w:lang w:eastAsia="pl-PL"/>
        </w:rPr>
        <w:t>case</w:t>
      </w:r>
      <w:proofErr w:type="spellEnd"/>
      <w:r w:rsidRPr="00F90766">
        <w:rPr>
          <w:rFonts w:ascii="Arial" w:eastAsia="Times New Roman" w:hAnsi="Arial" w:cs="Arial"/>
          <w:b/>
          <w:bCs/>
          <w:color w:val="000000"/>
          <w:sz w:val="27"/>
          <w:szCs w:val="27"/>
          <w:lang w:eastAsia="pl-PL"/>
        </w:rPr>
        <w:t xml:space="preserve"> of </w:t>
      </w:r>
      <w:r w:rsidRPr="00F90766">
        <w:rPr>
          <w:rFonts w:ascii="Arial" w:eastAsia="Times New Roman" w:hAnsi="Arial" w:cs="Arial"/>
          <w:b/>
          <w:bCs/>
          <w:color w:val="666666"/>
          <w:sz w:val="27"/>
          <w:szCs w:val="27"/>
          <w:lang w:eastAsia="pl-PL"/>
        </w:rPr>
        <w:t> </w:t>
      </w:r>
      <w:proofErr w:type="spellStart"/>
      <w:r w:rsidRPr="00F90766">
        <w:rPr>
          <w:rFonts w:ascii="Arial" w:eastAsia="Times New Roman" w:hAnsi="Arial" w:cs="Arial"/>
          <w:b/>
          <w:bCs/>
          <w:color w:val="666666"/>
          <w:sz w:val="27"/>
          <w:szCs w:val="27"/>
          <w:lang w:eastAsia="pl-PL"/>
        </w:rPr>
        <w:t>s</w:t>
      </w:r>
      <w:r w:rsidRPr="00F90766">
        <w:rPr>
          <w:rFonts w:ascii="Arial" w:eastAsia="Times New Roman" w:hAnsi="Arial" w:cs="Arial"/>
          <w:b/>
          <w:bCs/>
          <w:color w:val="000000"/>
          <w:sz w:val="27"/>
          <w:szCs w:val="27"/>
          <w:lang w:eastAsia="pl-PL"/>
        </w:rPr>
        <w:t>evere</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symptoms</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call</w:t>
      </w:r>
      <w:proofErr w:type="spellEnd"/>
      <w:r w:rsidRPr="00F90766">
        <w:rPr>
          <w:rFonts w:ascii="Arial" w:eastAsia="Times New Roman" w:hAnsi="Arial" w:cs="Arial"/>
          <w:b/>
          <w:bCs/>
          <w:color w:val="000000"/>
          <w:sz w:val="27"/>
          <w:szCs w:val="27"/>
          <w:lang w:eastAsia="pl-PL"/>
        </w:rPr>
        <w:t xml:space="preserve"> the </w:t>
      </w:r>
      <w:proofErr w:type="spellStart"/>
      <w:r w:rsidRPr="00F90766">
        <w:rPr>
          <w:rFonts w:ascii="Arial" w:eastAsia="Times New Roman" w:hAnsi="Arial" w:cs="Arial"/>
          <w:b/>
          <w:bCs/>
          <w:color w:val="000000"/>
          <w:sz w:val="27"/>
          <w:szCs w:val="27"/>
          <w:lang w:eastAsia="pl-PL"/>
        </w:rPr>
        <w:t>emergency</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number</w:t>
      </w:r>
      <w:proofErr w:type="spellEnd"/>
      <w:r w:rsidRPr="00F90766">
        <w:rPr>
          <w:rFonts w:ascii="Arial" w:eastAsia="Times New Roman" w:hAnsi="Arial" w:cs="Arial"/>
          <w:b/>
          <w:bCs/>
          <w:color w:val="000000"/>
          <w:sz w:val="27"/>
          <w:szCs w:val="27"/>
          <w:lang w:eastAsia="pl-PL"/>
        </w:rPr>
        <w:t xml:space="preserve"> 112 </w:t>
      </w:r>
      <w:proofErr w:type="spellStart"/>
      <w:r w:rsidRPr="00F90766">
        <w:rPr>
          <w:rFonts w:ascii="Arial" w:eastAsia="Times New Roman" w:hAnsi="Arial" w:cs="Arial"/>
          <w:b/>
          <w:bCs/>
          <w:color w:val="000000"/>
          <w:sz w:val="27"/>
          <w:szCs w:val="27"/>
          <w:lang w:eastAsia="pl-PL"/>
        </w:rPr>
        <w:t>or</w:t>
      </w:r>
      <w:proofErr w:type="spellEnd"/>
      <w:r w:rsidRPr="00F90766">
        <w:rPr>
          <w:rFonts w:ascii="Arial" w:eastAsia="Times New Roman" w:hAnsi="Arial" w:cs="Arial"/>
          <w:b/>
          <w:bCs/>
          <w:color w:val="000000"/>
          <w:sz w:val="27"/>
          <w:szCs w:val="27"/>
          <w:lang w:eastAsia="pl-PL"/>
        </w:rPr>
        <w:t xml:space="preserve"> the </w:t>
      </w:r>
      <w:proofErr w:type="spellStart"/>
      <w:r w:rsidRPr="00F90766">
        <w:rPr>
          <w:rFonts w:ascii="Arial" w:eastAsia="Times New Roman" w:hAnsi="Arial" w:cs="Arial"/>
          <w:b/>
          <w:bCs/>
          <w:color w:val="000000"/>
          <w:sz w:val="27"/>
          <w:szCs w:val="27"/>
          <w:lang w:eastAsia="pl-PL"/>
        </w:rPr>
        <w:t>Infection</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Department</w:t>
      </w:r>
      <w:proofErr w:type="spellEnd"/>
      <w:r w:rsidRPr="00F90766">
        <w:rPr>
          <w:rFonts w:ascii="Arial" w:eastAsia="Times New Roman" w:hAnsi="Arial" w:cs="Arial"/>
          <w:b/>
          <w:bCs/>
          <w:color w:val="000000"/>
          <w:sz w:val="27"/>
          <w:szCs w:val="27"/>
          <w:lang w:eastAsia="pl-PL"/>
        </w:rPr>
        <w:t xml:space="preserve"> – </w:t>
      </w:r>
      <w:proofErr w:type="spellStart"/>
      <w:r w:rsidRPr="00F90766">
        <w:rPr>
          <w:rFonts w:ascii="Arial" w:eastAsia="Times New Roman" w:hAnsi="Arial" w:cs="Arial"/>
          <w:b/>
          <w:bCs/>
          <w:color w:val="000000"/>
          <w:sz w:val="27"/>
          <w:szCs w:val="27"/>
          <w:lang w:eastAsia="pl-PL"/>
        </w:rPr>
        <w:t>nearest</w:t>
      </w:r>
      <w:proofErr w:type="spellEnd"/>
      <w:r w:rsidRPr="00F90766">
        <w:rPr>
          <w:rFonts w:ascii="Arial" w:eastAsia="Times New Roman" w:hAnsi="Arial" w:cs="Arial"/>
          <w:b/>
          <w:bCs/>
          <w:color w:val="000000"/>
          <w:sz w:val="27"/>
          <w:szCs w:val="27"/>
          <w:lang w:eastAsia="pl-PL"/>
        </w:rPr>
        <w:t xml:space="preserve"> </w:t>
      </w:r>
      <w:proofErr w:type="spellStart"/>
      <w:r w:rsidRPr="00F90766">
        <w:rPr>
          <w:rFonts w:ascii="Arial" w:eastAsia="Times New Roman" w:hAnsi="Arial" w:cs="Arial"/>
          <w:b/>
          <w:bCs/>
          <w:color w:val="000000"/>
          <w:sz w:val="27"/>
          <w:szCs w:val="27"/>
          <w:lang w:eastAsia="pl-PL"/>
        </w:rPr>
        <w:t>Department</w:t>
      </w:r>
      <w:proofErr w:type="spellEnd"/>
      <w:r w:rsidRPr="00F90766">
        <w:rPr>
          <w:rFonts w:ascii="Arial" w:eastAsia="Times New Roman" w:hAnsi="Arial" w:cs="Arial"/>
          <w:b/>
          <w:bCs/>
          <w:color w:val="000000"/>
          <w:sz w:val="27"/>
          <w:szCs w:val="27"/>
          <w:lang w:eastAsia="pl-PL"/>
        </w:rPr>
        <w:t>: </w: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20"/>
          <w:szCs w:val="20"/>
          <w:lang w:eastAsia="pl-PL"/>
        </w:rPr>
      </w:pPr>
      <w:r w:rsidRPr="00F90766">
        <w:rPr>
          <w:rFonts w:ascii="Arial" w:eastAsia="Times New Roman" w:hAnsi="Arial" w:cs="Arial"/>
          <w:b/>
          <w:bCs/>
          <w:color w:val="000000"/>
          <w:sz w:val="27"/>
          <w:szCs w:val="27"/>
          <w:lang w:eastAsia="pl-PL"/>
        </w:rPr>
        <w:t xml:space="preserve">Wojewódzki Szpital Zakaźny w Warszawie, </w:t>
      </w:r>
      <w:r w:rsidRPr="00F90766">
        <w:rPr>
          <w:rFonts w:ascii="Arial" w:eastAsia="Times New Roman" w:hAnsi="Arial" w:cs="Arial"/>
          <w:b/>
          <w:bCs/>
          <w:color w:val="000000"/>
          <w:sz w:val="27"/>
          <w:szCs w:val="27"/>
          <w:lang w:eastAsia="pl-PL"/>
        </w:rPr>
        <w:br/>
        <w:t xml:space="preserve">ul. Wolska 37, </w:t>
      </w:r>
      <w:proofErr w:type="spellStart"/>
      <w:r w:rsidRPr="00F90766">
        <w:rPr>
          <w:rFonts w:ascii="Arial" w:eastAsia="Times New Roman" w:hAnsi="Arial" w:cs="Arial"/>
          <w:b/>
          <w:bCs/>
          <w:color w:val="000000"/>
          <w:sz w:val="27"/>
          <w:szCs w:val="27"/>
          <w:lang w:eastAsia="pl-PL"/>
        </w:rPr>
        <w:t>tel</w:t>
      </w:r>
      <w:proofErr w:type="spellEnd"/>
      <w:r w:rsidRPr="00F90766">
        <w:rPr>
          <w:rFonts w:ascii="Arial" w:eastAsia="Times New Roman" w:hAnsi="Arial" w:cs="Arial"/>
          <w:b/>
          <w:bCs/>
          <w:color w:val="000000"/>
          <w:sz w:val="27"/>
          <w:szCs w:val="27"/>
          <w:lang w:eastAsia="pl-PL"/>
        </w:rPr>
        <w:t xml:space="preserve">:  </w:t>
      </w:r>
      <w:r w:rsidRPr="00F90766">
        <w:rPr>
          <w:rFonts w:ascii="Arial" w:eastAsia="Times New Roman" w:hAnsi="Arial" w:cs="Arial"/>
          <w:b/>
          <w:bCs/>
          <w:color w:val="FF0000"/>
          <w:sz w:val="27"/>
          <w:szCs w:val="27"/>
          <w:lang w:eastAsia="pl-PL"/>
        </w:rPr>
        <w:t>22 33 55 261; 22 33 55 265.</w: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19"/>
          <w:szCs w:val="19"/>
          <w:lang w:eastAsia="pl-PL"/>
        </w:rPr>
      </w:pPr>
      <w:r w:rsidRPr="00F90766">
        <w:rPr>
          <w:rFonts w:ascii="Arial" w:eastAsia="Times New Roman" w:hAnsi="Arial" w:cs="Arial"/>
          <w:b/>
          <w:bCs/>
          <w:color w:val="000000"/>
          <w:sz w:val="27"/>
          <w:szCs w:val="27"/>
          <w:lang w:eastAsia="pl-PL"/>
        </w:rPr>
        <w:t>Wojskowy Instytut Medyczny Centralnego Szpitala Klinicznego MON, </w:t>
      </w:r>
      <w:r w:rsidRPr="00F90766">
        <w:rPr>
          <w:rFonts w:ascii="Arial" w:eastAsia="Times New Roman" w:hAnsi="Arial" w:cs="Arial"/>
          <w:b/>
          <w:bCs/>
          <w:color w:val="000000"/>
          <w:sz w:val="27"/>
          <w:szCs w:val="27"/>
          <w:lang w:eastAsia="pl-PL"/>
        </w:rPr>
        <w:br/>
        <w:t xml:space="preserve">ul Szaserów 128, </w:t>
      </w:r>
      <w:proofErr w:type="spellStart"/>
      <w:r w:rsidRPr="00F90766">
        <w:rPr>
          <w:rFonts w:ascii="Arial" w:eastAsia="Times New Roman" w:hAnsi="Arial" w:cs="Arial"/>
          <w:b/>
          <w:bCs/>
          <w:color w:val="000000"/>
          <w:sz w:val="27"/>
          <w:szCs w:val="27"/>
          <w:lang w:eastAsia="pl-PL"/>
        </w:rPr>
        <w:t>tel</w:t>
      </w:r>
      <w:proofErr w:type="spellEnd"/>
      <w:r w:rsidRPr="00F90766">
        <w:rPr>
          <w:rFonts w:ascii="Arial" w:eastAsia="Times New Roman" w:hAnsi="Arial" w:cs="Arial"/>
          <w:b/>
          <w:bCs/>
          <w:color w:val="000000"/>
          <w:sz w:val="27"/>
          <w:szCs w:val="27"/>
          <w:lang w:eastAsia="pl-PL"/>
        </w:rPr>
        <w:t>:  </w:t>
      </w:r>
      <w:r w:rsidRPr="00F90766">
        <w:rPr>
          <w:rFonts w:ascii="Arial" w:eastAsia="Times New Roman" w:hAnsi="Arial" w:cs="Arial"/>
          <w:b/>
          <w:bCs/>
          <w:color w:val="FF0000"/>
          <w:sz w:val="27"/>
          <w:szCs w:val="27"/>
          <w:lang w:eastAsia="pl-PL"/>
        </w:rPr>
        <w:t>261 818 396;</w: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20"/>
          <w:szCs w:val="20"/>
          <w:lang w:eastAsia="pl-PL"/>
        </w:rPr>
      </w:pPr>
      <w:r w:rsidRPr="00F90766">
        <w:rPr>
          <w:rFonts w:ascii="Arial" w:eastAsia="Times New Roman" w:hAnsi="Arial" w:cs="Arial"/>
          <w:b/>
          <w:bCs/>
          <w:color w:val="000000"/>
          <w:sz w:val="27"/>
          <w:szCs w:val="27"/>
          <w:lang w:eastAsia="pl-PL"/>
        </w:rPr>
        <w:t>Centralny Szpital Kliniczny MSWiA, </w:t>
      </w:r>
      <w:r w:rsidRPr="00F90766">
        <w:rPr>
          <w:rFonts w:ascii="Arial" w:eastAsia="Times New Roman" w:hAnsi="Arial" w:cs="Arial"/>
          <w:b/>
          <w:bCs/>
          <w:color w:val="000000"/>
          <w:sz w:val="27"/>
          <w:szCs w:val="27"/>
          <w:lang w:eastAsia="pl-PL"/>
        </w:rPr>
        <w:br/>
        <w:t xml:space="preserve">ul Wołoska 137, </w:t>
      </w:r>
      <w:proofErr w:type="spellStart"/>
      <w:r w:rsidRPr="00F90766">
        <w:rPr>
          <w:rFonts w:ascii="Arial" w:eastAsia="Times New Roman" w:hAnsi="Arial" w:cs="Arial"/>
          <w:b/>
          <w:bCs/>
          <w:color w:val="000000"/>
          <w:sz w:val="27"/>
          <w:szCs w:val="27"/>
          <w:lang w:eastAsia="pl-PL"/>
        </w:rPr>
        <w:t>tel</w:t>
      </w:r>
      <w:proofErr w:type="spellEnd"/>
      <w:r w:rsidRPr="00F90766">
        <w:rPr>
          <w:rFonts w:ascii="Arial" w:eastAsia="Times New Roman" w:hAnsi="Arial" w:cs="Arial"/>
          <w:b/>
          <w:bCs/>
          <w:color w:val="000000"/>
          <w:sz w:val="27"/>
          <w:szCs w:val="27"/>
          <w:lang w:eastAsia="pl-PL"/>
        </w:rPr>
        <w:t xml:space="preserve">:  </w:t>
      </w:r>
      <w:r w:rsidRPr="00F90766">
        <w:rPr>
          <w:rFonts w:ascii="Arial" w:eastAsia="Times New Roman" w:hAnsi="Arial" w:cs="Arial"/>
          <w:b/>
          <w:bCs/>
          <w:color w:val="FF0000"/>
          <w:sz w:val="27"/>
          <w:szCs w:val="27"/>
          <w:lang w:eastAsia="pl-PL"/>
        </w:rPr>
        <w:t> 22 508 20 00</w:t>
      </w:r>
      <w:r w:rsidRPr="00F90766">
        <w:rPr>
          <w:rFonts w:ascii="&amp;quot" w:eastAsia="Times New Roman" w:hAnsi="&amp;quot" w:cs="Times New Roman"/>
          <w:color w:val="666666"/>
          <w:sz w:val="20"/>
          <w:szCs w:val="20"/>
          <w:lang w:eastAsia="pl-PL"/>
        </w:rPr>
        <w:t> </w:t>
      </w:r>
    </w:p>
    <w:p w:rsidR="00F90766" w:rsidRPr="00F90766" w:rsidRDefault="00F90766" w:rsidP="00F90766">
      <w:pPr>
        <w:spacing w:after="0" w:line="240" w:lineRule="auto"/>
        <w:rPr>
          <w:rFonts w:ascii="Times New Roman" w:eastAsia="Times New Roman" w:hAnsi="Times New Roman" w:cs="Times New Roman"/>
          <w:sz w:val="24"/>
          <w:szCs w:val="24"/>
          <w:lang w:eastAsia="pl-PL"/>
        </w:rPr>
      </w:pPr>
      <w:r w:rsidRPr="00F90766">
        <w:rPr>
          <w:rFonts w:ascii="Times New Roman" w:eastAsia="Times New Roman" w:hAnsi="Times New Roman" w:cs="Times New Roman"/>
          <w:sz w:val="24"/>
          <w:szCs w:val="24"/>
          <w:lang w:eastAsia="pl-PL"/>
        </w:rPr>
        <w:pict>
          <v:rect id="_x0000_i1025" style="width:0;height:1.5pt" o:hralign="center" o:hrstd="t" o:hrnoshade="t" o:hr="t" fillcolor="#666" stroked="f"/>
        </w:pic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20"/>
          <w:szCs w:val="20"/>
          <w:lang w:eastAsia="pl-PL"/>
        </w:rPr>
      </w:pPr>
      <w:r w:rsidRPr="00F90766">
        <w:rPr>
          <w:rFonts w:ascii="&amp;quot" w:eastAsia="Times New Roman" w:hAnsi="&amp;quot" w:cs="Times New Roman"/>
          <w:color w:val="666666"/>
          <w:sz w:val="16"/>
          <w:szCs w:val="16"/>
          <w:lang w:eastAsia="pl-PL"/>
        </w:rPr>
        <w:lastRenderedPageBreak/>
        <w:t> </w:t>
      </w:r>
      <w:r w:rsidRPr="00F90766">
        <w:rPr>
          <w:rFonts w:ascii="&amp;quot" w:eastAsia="Times New Roman" w:hAnsi="&amp;quot" w:cs="Times New Roman"/>
          <w:b/>
          <w:bCs/>
          <w:color w:val="000000"/>
          <w:sz w:val="27"/>
          <w:szCs w:val="27"/>
          <w:lang w:eastAsia="pl-PL"/>
        </w:rPr>
        <w:t xml:space="preserve">Narodowy Fundusz Zdrowia uruchomił specjalną infolinię w zakresie informacji dla ludności o postępowaniu w sytuacji podejrzenia zakażenia </w:t>
      </w:r>
      <w:proofErr w:type="spellStart"/>
      <w:r w:rsidRPr="00F90766">
        <w:rPr>
          <w:rFonts w:ascii="&amp;quot" w:eastAsia="Times New Roman" w:hAnsi="&amp;quot" w:cs="Times New Roman"/>
          <w:b/>
          <w:bCs/>
          <w:color w:val="000000"/>
          <w:sz w:val="27"/>
          <w:szCs w:val="27"/>
          <w:lang w:eastAsia="pl-PL"/>
        </w:rPr>
        <w:t>koronawirusem</w:t>
      </w:r>
      <w:proofErr w:type="spellEnd"/>
      <w:r w:rsidRPr="00F90766">
        <w:rPr>
          <w:rFonts w:ascii="&amp;quot" w:eastAsia="Times New Roman" w:hAnsi="&amp;quot" w:cs="Times New Roman"/>
          <w:b/>
          <w:bCs/>
          <w:color w:val="000000"/>
          <w:sz w:val="27"/>
          <w:szCs w:val="27"/>
          <w:lang w:eastAsia="pl-PL"/>
        </w:rPr>
        <w:t xml:space="preserve"> dostępną pod numerem: </w:t>
      </w:r>
      <w:r w:rsidRPr="00F90766">
        <w:rPr>
          <w:rFonts w:ascii="&amp;quot" w:eastAsia="Times New Roman" w:hAnsi="&amp;quot" w:cs="Times New Roman"/>
          <w:b/>
          <w:bCs/>
          <w:color w:val="FF0000"/>
          <w:sz w:val="27"/>
          <w:szCs w:val="27"/>
          <w:lang w:eastAsia="pl-PL"/>
        </w:rPr>
        <w:t>800-190-590</w:t>
      </w:r>
      <w:r w:rsidRPr="00F90766">
        <w:rPr>
          <w:rFonts w:ascii="&amp;quot" w:eastAsia="Times New Roman" w:hAnsi="&amp;quot" w:cs="Times New Roman"/>
          <w:b/>
          <w:bCs/>
          <w:color w:val="000000"/>
          <w:sz w:val="27"/>
          <w:szCs w:val="27"/>
          <w:lang w:eastAsia="pl-PL"/>
        </w:rPr>
        <w:t xml:space="preserve"> - czynna całą dobę</w:t>
      </w:r>
    </w:p>
    <w:p w:rsidR="00F90766" w:rsidRPr="00F90766" w:rsidRDefault="00F90766" w:rsidP="00F90766">
      <w:pPr>
        <w:spacing w:after="0" w:line="240" w:lineRule="auto"/>
        <w:rPr>
          <w:rFonts w:ascii="Times New Roman" w:eastAsia="Times New Roman" w:hAnsi="Times New Roman" w:cs="Times New Roman"/>
          <w:sz w:val="24"/>
          <w:szCs w:val="24"/>
          <w:lang w:eastAsia="pl-PL"/>
        </w:rPr>
      </w:pPr>
      <w:r w:rsidRPr="00F90766">
        <w:rPr>
          <w:rFonts w:ascii="Times New Roman" w:eastAsia="Times New Roman" w:hAnsi="Times New Roman" w:cs="Times New Roman"/>
          <w:sz w:val="24"/>
          <w:szCs w:val="24"/>
          <w:lang w:eastAsia="pl-PL"/>
        </w:rPr>
        <w:pict>
          <v:rect id="_x0000_i1026" style="width:0;height:1.5pt" o:hralign="center" o:hrstd="t" o:hrnoshade="t" o:hr="t" fillcolor="#666" stroked="f"/>
        </w:pict>
      </w:r>
    </w:p>
    <w:p w:rsidR="00F90766" w:rsidRPr="00F90766" w:rsidRDefault="00F90766" w:rsidP="00F90766">
      <w:pPr>
        <w:spacing w:before="100" w:beforeAutospacing="1" w:after="100" w:afterAutospacing="1" w:line="240" w:lineRule="auto"/>
        <w:jc w:val="both"/>
        <w:rPr>
          <w:rFonts w:ascii="&amp;quot" w:eastAsia="Times New Roman" w:hAnsi="&amp;quot" w:cs="Times New Roman"/>
          <w:color w:val="666666"/>
          <w:sz w:val="19"/>
          <w:szCs w:val="19"/>
          <w:lang w:eastAsia="pl-PL"/>
        </w:rPr>
      </w:pPr>
      <w:r w:rsidRPr="00F90766">
        <w:rPr>
          <w:rFonts w:ascii="&amp;quot" w:eastAsia="Times New Roman" w:hAnsi="&amp;quot" w:cs="Times New Roman"/>
          <w:b/>
          <w:bCs/>
          <w:color w:val="000000"/>
          <w:sz w:val="36"/>
          <w:szCs w:val="36"/>
          <w:lang w:eastAsia="pl-PL"/>
        </w:rPr>
        <w:t> </w:t>
      </w:r>
      <w:r w:rsidRPr="00F90766">
        <w:rPr>
          <w:rFonts w:ascii="&amp;quot" w:eastAsia="Times New Roman" w:hAnsi="&amp;quot" w:cs="Times New Roman"/>
          <w:b/>
          <w:bCs/>
          <w:color w:val="000000"/>
          <w:sz w:val="27"/>
          <w:szCs w:val="27"/>
          <w:lang w:eastAsia="pl-PL"/>
        </w:rPr>
        <w:t xml:space="preserve">Państwowy Powiatowy Inspektor Sanitarny w m.st. Warszawie w celu ułatwienia Państwu kontaktu i dostępu do informacji w zakresie zakażeń </w:t>
      </w:r>
      <w:proofErr w:type="spellStart"/>
      <w:r w:rsidRPr="00F90766">
        <w:rPr>
          <w:rFonts w:ascii="&amp;quot" w:eastAsia="Times New Roman" w:hAnsi="&amp;quot" w:cs="Times New Roman"/>
          <w:b/>
          <w:bCs/>
          <w:color w:val="000000"/>
          <w:sz w:val="27"/>
          <w:szCs w:val="27"/>
          <w:lang w:eastAsia="pl-PL"/>
        </w:rPr>
        <w:t>koronawirusem</w:t>
      </w:r>
      <w:proofErr w:type="spellEnd"/>
      <w:r w:rsidRPr="00F90766">
        <w:rPr>
          <w:rFonts w:ascii="&amp;quot" w:eastAsia="Times New Roman" w:hAnsi="&amp;quot" w:cs="Times New Roman"/>
          <w:b/>
          <w:bCs/>
          <w:color w:val="000000"/>
          <w:sz w:val="27"/>
          <w:szCs w:val="27"/>
          <w:lang w:eastAsia="pl-PL"/>
        </w:rPr>
        <w:t xml:space="preserve"> udostępnił w ramach infolinii numery telefonów: </w:t>
      </w:r>
      <w:r w:rsidRPr="00F90766">
        <w:rPr>
          <w:rFonts w:ascii="&amp;quot" w:eastAsia="Times New Roman" w:hAnsi="&amp;quot" w:cs="Times New Roman"/>
          <w:b/>
          <w:bCs/>
          <w:color w:val="FF0000"/>
          <w:sz w:val="27"/>
          <w:szCs w:val="27"/>
          <w:lang w:eastAsia="pl-PL"/>
        </w:rPr>
        <w:t>223-107-936;  223-107-904; 223-118-025,</w:t>
      </w:r>
      <w:r w:rsidRPr="00F90766">
        <w:rPr>
          <w:rFonts w:ascii="&amp;quot" w:eastAsia="Times New Roman" w:hAnsi="&amp;quot" w:cs="Times New Roman"/>
          <w:b/>
          <w:bCs/>
          <w:color w:val="000000"/>
          <w:sz w:val="27"/>
          <w:szCs w:val="27"/>
          <w:lang w:eastAsia="pl-PL"/>
        </w:rPr>
        <w:t xml:space="preserve"> czynne od poniedziałku do piątku (w dni robocze) w godz. </w:t>
      </w:r>
      <w:r w:rsidRPr="00F90766">
        <w:rPr>
          <w:rFonts w:ascii="&amp;quot" w:eastAsia="Times New Roman" w:hAnsi="&amp;quot" w:cs="Times New Roman"/>
          <w:b/>
          <w:bCs/>
          <w:color w:val="FF0000"/>
          <w:sz w:val="27"/>
          <w:szCs w:val="27"/>
          <w:lang w:eastAsia="pl-PL"/>
        </w:rPr>
        <w:t>8.15-15.15</w:t>
      </w:r>
      <w:r w:rsidRPr="00F90766">
        <w:rPr>
          <w:rFonts w:ascii="&amp;quot" w:eastAsia="Times New Roman" w:hAnsi="&amp;quot" w:cs="Times New Roman"/>
          <w:b/>
          <w:bCs/>
          <w:color w:val="000000"/>
          <w:sz w:val="27"/>
          <w:szCs w:val="27"/>
          <w:lang w:eastAsia="pl-PL"/>
        </w:rPr>
        <w:t xml:space="preserve"> oraz adres e-mail: </w:t>
      </w:r>
      <w:hyperlink r:id="rId8" w:history="1">
        <w:r w:rsidRPr="00F90766">
          <w:rPr>
            <w:rFonts w:ascii="&amp;quot" w:eastAsia="Times New Roman" w:hAnsi="&amp;quot" w:cs="Times New Roman"/>
            <w:b/>
            <w:bCs/>
            <w:color w:val="FF0000"/>
            <w:sz w:val="27"/>
            <w:szCs w:val="27"/>
            <w:u w:val="single"/>
            <w:lang w:eastAsia="pl-PL"/>
          </w:rPr>
          <w:t>koronawirus@pssewawa.pl</w:t>
        </w:r>
      </w:hyperlink>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19"/>
          <w:szCs w:val="19"/>
          <w:lang w:eastAsia="pl-PL"/>
        </w:rPr>
      </w:pPr>
      <w:r w:rsidRPr="00F90766">
        <w:rPr>
          <w:rFonts w:ascii="&amp;quot" w:eastAsia="Times New Roman" w:hAnsi="&amp;quot" w:cs="Times New Roman"/>
          <w:b/>
          <w:bCs/>
          <w:color w:val="000000"/>
          <w:sz w:val="27"/>
          <w:szCs w:val="27"/>
          <w:lang w:eastAsia="pl-PL"/>
        </w:rPr>
        <w:t xml:space="preserve">Jednocześnie proszę o bieżące śledzenie informacji zamieszczanych na stronach internetowych </w:t>
      </w:r>
      <w:hyperlink r:id="rId9" w:tgtFrame="_blank" w:history="1">
        <w:r w:rsidRPr="00F90766">
          <w:rPr>
            <w:rFonts w:ascii="&amp;quot" w:eastAsia="Times New Roman" w:hAnsi="&amp;quot" w:cs="Times New Roman"/>
            <w:b/>
            <w:bCs/>
            <w:color w:val="20891E"/>
            <w:sz w:val="27"/>
            <w:szCs w:val="27"/>
            <w:u w:val="single"/>
            <w:lang w:eastAsia="pl-PL"/>
          </w:rPr>
          <w:t xml:space="preserve">Ministerstwa Zdrowia </w:t>
        </w:r>
      </w:hyperlink>
      <w:r w:rsidRPr="00F90766">
        <w:rPr>
          <w:rFonts w:ascii="&amp;quot" w:eastAsia="Times New Roman" w:hAnsi="&amp;quot" w:cs="Times New Roman"/>
          <w:b/>
          <w:bCs/>
          <w:color w:val="000000"/>
          <w:sz w:val="27"/>
          <w:szCs w:val="27"/>
          <w:lang w:eastAsia="pl-PL"/>
        </w:rPr>
        <w:t>oraz </w:t>
      </w:r>
      <w:hyperlink r:id="rId10" w:tgtFrame="_blank" w:tooltip="Otwarcie w nowym oknie" w:history="1">
        <w:r w:rsidRPr="00F90766">
          <w:rPr>
            <w:rFonts w:ascii="&amp;quot" w:eastAsia="Times New Roman" w:hAnsi="&amp;quot" w:cs="Times New Roman"/>
            <w:b/>
            <w:bCs/>
            <w:color w:val="20891E"/>
            <w:sz w:val="27"/>
            <w:szCs w:val="27"/>
            <w:u w:val="single"/>
            <w:lang w:eastAsia="pl-PL"/>
          </w:rPr>
          <w:t>Głównego Inspektora Sanitarnego.</w:t>
        </w:r>
      </w:hyperlink>
      <w:r w:rsidRPr="00F90766">
        <w:rPr>
          <w:rFonts w:ascii="&amp;quot" w:eastAsia="Times New Roman" w:hAnsi="&amp;quot" w:cs="Times New Roman"/>
          <w:b/>
          <w:bCs/>
          <w:color w:val="666666"/>
          <w:sz w:val="36"/>
          <w:szCs w:val="36"/>
          <w:lang w:eastAsia="pl-PL"/>
        </w:rPr>
        <w:t xml:space="preserve"> </w:t>
      </w:r>
    </w:p>
    <w:p w:rsidR="00F90766" w:rsidRPr="00F90766" w:rsidRDefault="00F90766" w:rsidP="00F90766">
      <w:pPr>
        <w:spacing w:after="0" w:line="240" w:lineRule="auto"/>
        <w:rPr>
          <w:rFonts w:ascii="Times New Roman" w:eastAsia="Times New Roman" w:hAnsi="Times New Roman" w:cs="Times New Roman"/>
          <w:sz w:val="24"/>
          <w:szCs w:val="24"/>
          <w:lang w:eastAsia="pl-PL"/>
        </w:rPr>
      </w:pPr>
      <w:r w:rsidRPr="00F90766">
        <w:rPr>
          <w:rFonts w:ascii="Times New Roman" w:eastAsia="Times New Roman" w:hAnsi="Times New Roman" w:cs="Times New Roman"/>
          <w:sz w:val="24"/>
          <w:szCs w:val="24"/>
          <w:lang w:eastAsia="pl-PL"/>
        </w:rPr>
        <w:pict>
          <v:rect id="_x0000_i1027" style="width:0;height:1.5pt" o:hralign="center" o:hrstd="t" o:hrnoshade="t" o:hr="t" fillcolor="#666" stroked="f"/>
        </w:pic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19"/>
          <w:szCs w:val="19"/>
          <w:lang w:eastAsia="pl-PL"/>
        </w:rPr>
      </w:pPr>
      <w:r w:rsidRPr="00F90766">
        <w:rPr>
          <w:rFonts w:ascii="&amp;quot" w:eastAsia="Times New Roman" w:hAnsi="&amp;quot" w:cs="Times New Roman"/>
          <w:b/>
          <w:bCs/>
          <w:color w:val="FF0000"/>
          <w:sz w:val="27"/>
          <w:szCs w:val="27"/>
          <w:lang w:eastAsia="pl-PL"/>
        </w:rPr>
        <w:t> </w:t>
      </w:r>
      <w:r w:rsidRPr="00F90766">
        <w:rPr>
          <w:rFonts w:ascii="&amp;quot" w:eastAsia="Times New Roman" w:hAnsi="&amp;quot" w:cs="Times New Roman"/>
          <w:b/>
          <w:bCs/>
          <w:color w:val="FF0000"/>
          <w:sz w:val="27"/>
          <w:szCs w:val="27"/>
          <w:vertAlign w:val="superscript"/>
          <w:lang w:eastAsia="pl-PL"/>
        </w:rPr>
        <w:t>UWAGA</w: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19"/>
          <w:szCs w:val="19"/>
          <w:lang w:eastAsia="pl-PL"/>
        </w:rPr>
      </w:pPr>
      <w:r w:rsidRPr="00F90766">
        <w:rPr>
          <w:rFonts w:ascii="&amp;quot" w:eastAsia="Times New Roman" w:hAnsi="&amp;quot" w:cs="Times New Roman"/>
          <w:color w:val="000000"/>
          <w:sz w:val="27"/>
          <w:szCs w:val="27"/>
          <w:lang w:eastAsia="pl-PL"/>
        </w:rPr>
        <w:t xml:space="preserve">  </w:t>
      </w:r>
      <w:r w:rsidRPr="00F90766">
        <w:rPr>
          <w:rFonts w:ascii="&amp;quot" w:eastAsia="Times New Roman" w:hAnsi="&amp;quot" w:cs="Times New Roman"/>
          <w:b/>
          <w:bCs/>
          <w:color w:val="000000"/>
          <w:sz w:val="27"/>
          <w:szCs w:val="27"/>
          <w:lang w:eastAsia="pl-PL"/>
        </w:rPr>
        <w:t>Z dniem 14 lutego 2020 r. ulega likwidacji PUNKT PRZYJMOWANIA MATERIAŁU DO BADAŃ przy ul. Cyrulików 35.</w:t>
      </w:r>
    </w:p>
    <w:p w:rsidR="00F90766" w:rsidRPr="00F90766" w:rsidRDefault="00F90766" w:rsidP="00F90766">
      <w:pPr>
        <w:spacing w:before="100" w:beforeAutospacing="1" w:after="100" w:afterAutospacing="1" w:line="240" w:lineRule="auto"/>
        <w:jc w:val="center"/>
        <w:rPr>
          <w:rFonts w:ascii="&amp;quot" w:eastAsia="Times New Roman" w:hAnsi="&amp;quot" w:cs="Times New Roman"/>
          <w:color w:val="666666"/>
          <w:sz w:val="19"/>
          <w:szCs w:val="19"/>
          <w:lang w:eastAsia="pl-PL"/>
        </w:rPr>
      </w:pPr>
      <w:r w:rsidRPr="00F90766">
        <w:rPr>
          <w:rFonts w:ascii="&amp;quot" w:eastAsia="Times New Roman" w:hAnsi="&amp;quot" w:cs="Times New Roman"/>
          <w:b/>
          <w:bCs/>
          <w:color w:val="000000"/>
          <w:sz w:val="27"/>
          <w:szCs w:val="27"/>
          <w:lang w:eastAsia="pl-PL"/>
        </w:rPr>
        <w:t>Zapraszamy do Punktów przyjmowania materiału do badań: PSSE w m.st. Warszawie przy ul. Kochanowskiego 21, WSSE w Warszawie przy ul. Żelaznej 79</w:t>
      </w:r>
      <w:r w:rsidRPr="00F90766">
        <w:rPr>
          <w:rFonts w:ascii="&amp;quot" w:eastAsia="Times New Roman" w:hAnsi="&amp;quot" w:cs="Times New Roman"/>
          <w:color w:val="666666"/>
          <w:sz w:val="19"/>
          <w:szCs w:val="19"/>
          <w:lang w:eastAsia="pl-PL"/>
        </w:rPr>
        <w:br/>
      </w:r>
      <w:r w:rsidRPr="00F90766">
        <w:rPr>
          <w:rFonts w:ascii="&amp;quot" w:eastAsia="Times New Roman" w:hAnsi="&amp;quot" w:cs="Times New Roman"/>
          <w:b/>
          <w:bCs/>
          <w:color w:val="000000"/>
          <w:sz w:val="27"/>
          <w:szCs w:val="27"/>
          <w:lang w:eastAsia="pl-PL"/>
        </w:rPr>
        <w:t>Dodatkowe informacje na stronie internetowej:</w:t>
      </w:r>
      <w:r w:rsidRPr="00F90766">
        <w:rPr>
          <w:rFonts w:ascii="&amp;quot" w:eastAsia="Times New Roman" w:hAnsi="&amp;quot" w:cs="Times New Roman"/>
          <w:b/>
          <w:bCs/>
          <w:color w:val="00CCFF"/>
          <w:sz w:val="27"/>
          <w:szCs w:val="27"/>
          <w:lang w:eastAsia="pl-PL"/>
        </w:rPr>
        <w:t xml:space="preserve"> https://pssewawa.pl/p,93,badania-na-nosicielstwo</w:t>
      </w:r>
    </w:p>
    <w:p w:rsidR="00F90766" w:rsidRPr="00F90766" w:rsidRDefault="00F90766" w:rsidP="00F90766">
      <w:pPr>
        <w:spacing w:after="0" w:line="240" w:lineRule="auto"/>
        <w:rPr>
          <w:rFonts w:ascii="Times New Roman" w:eastAsia="Times New Roman" w:hAnsi="Times New Roman" w:cs="Times New Roman"/>
          <w:sz w:val="24"/>
          <w:szCs w:val="24"/>
          <w:lang w:eastAsia="pl-PL"/>
        </w:rPr>
      </w:pPr>
      <w:r w:rsidRPr="00F90766">
        <w:rPr>
          <w:rFonts w:ascii="Times New Roman" w:eastAsia="Times New Roman" w:hAnsi="Times New Roman" w:cs="Times New Roman"/>
          <w:sz w:val="24"/>
          <w:szCs w:val="24"/>
          <w:lang w:eastAsia="pl-PL"/>
        </w:rPr>
        <w:pict>
          <v:rect id="_x0000_i1028" style="width:0;height:1.5pt" o:hralign="center" o:hrstd="t" o:hrnoshade="t" o:hr="t" fillcolor="#666" stroked="f"/>
        </w:pict>
      </w:r>
    </w:p>
    <w:p w:rsidR="00F90766" w:rsidRPr="00F90766" w:rsidRDefault="00F90766" w:rsidP="00F90766">
      <w:pPr>
        <w:spacing w:before="100" w:beforeAutospacing="1" w:after="100" w:afterAutospacing="1" w:line="240" w:lineRule="auto"/>
        <w:rPr>
          <w:rFonts w:ascii="&amp;quot" w:eastAsia="Times New Roman" w:hAnsi="&amp;quot" w:cs="Times New Roman"/>
          <w:color w:val="666666"/>
          <w:sz w:val="19"/>
          <w:szCs w:val="19"/>
          <w:lang w:eastAsia="pl-PL"/>
        </w:rPr>
      </w:pPr>
      <w:r w:rsidRPr="00F90766">
        <w:rPr>
          <w:rFonts w:ascii="&amp;quot" w:eastAsia="Times New Roman" w:hAnsi="&amp;quot" w:cs="Times New Roman"/>
          <w:color w:val="FF0000"/>
          <w:sz w:val="19"/>
          <w:szCs w:val="19"/>
          <w:lang w:eastAsia="pl-PL"/>
        </w:rPr>
        <w:t> </w:t>
      </w: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Default="00F90766" w:rsidP="00F90766">
      <w:pPr>
        <w:spacing w:after="0" w:line="240" w:lineRule="auto"/>
        <w:rPr>
          <w:rFonts w:ascii="&amp;quot" w:eastAsia="Times New Roman" w:hAnsi="&amp;quot" w:cs="Times New Roman"/>
          <w:color w:val="000000"/>
          <w:sz w:val="24"/>
          <w:szCs w:val="24"/>
          <w:lang w:eastAsia="pl-PL"/>
        </w:rPr>
      </w:pPr>
    </w:p>
    <w:p w:rsidR="00F90766" w:rsidRPr="00F90766" w:rsidRDefault="00F90766" w:rsidP="00F90766">
      <w:pPr>
        <w:spacing w:after="0" w:line="240" w:lineRule="auto"/>
        <w:rPr>
          <w:rFonts w:ascii="&amp;quot" w:eastAsia="Times New Roman" w:hAnsi="&amp;quot" w:cs="Times New Roman"/>
          <w:color w:val="000000"/>
          <w:sz w:val="24"/>
          <w:szCs w:val="24"/>
          <w:lang w:eastAsia="pl-PL"/>
        </w:rPr>
      </w:pPr>
    </w:p>
    <w:p w:rsidR="00D221D0" w:rsidRDefault="00D221D0" w:rsidP="00D221D0"/>
    <w:p w:rsidR="00D221D0" w:rsidRDefault="00D221D0" w:rsidP="0069363E">
      <w:pPr>
        <w:spacing w:before="450" w:after="450" w:line="240" w:lineRule="auto"/>
        <w:outlineLvl w:val="1"/>
        <w:rPr>
          <w:rFonts w:ascii="&amp;quot" w:eastAsia="Times New Roman" w:hAnsi="&amp;quot" w:cs="Times New Roman"/>
          <w:b/>
          <w:bCs/>
          <w:color w:val="000000"/>
          <w:sz w:val="33"/>
          <w:szCs w:val="33"/>
          <w:lang w:eastAsia="pl-PL"/>
        </w:rPr>
      </w:pP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AAA">
        <w:rPr>
          <w:rFonts w:ascii="Times New Roman" w:eastAsia="Times New Roman" w:hAnsi="Times New Roman" w:cs="Times New Roman"/>
          <w:sz w:val="24"/>
          <w:szCs w:val="24"/>
          <w:lang w:eastAsia="pl-PL"/>
        </w:rPr>
        <w:t>Koronawirusy</w:t>
      </w:r>
      <w:proofErr w:type="spellEnd"/>
      <w:r w:rsidRPr="00915AAA">
        <w:rPr>
          <w:rFonts w:ascii="Times New Roman" w:eastAsia="Times New Roman" w:hAnsi="Times New Roman" w:cs="Times New Roman"/>
          <w:sz w:val="24"/>
          <w:szCs w:val="24"/>
          <w:lang w:eastAsia="pl-PL"/>
        </w:rPr>
        <w:t xml:space="preserve"> to rodzina wirusów, które mogą powodować choroby u ludzi i zwierząt. Kilka </w:t>
      </w:r>
      <w:proofErr w:type="spellStart"/>
      <w:r w:rsidRPr="00915AAA">
        <w:rPr>
          <w:rFonts w:ascii="Times New Roman" w:eastAsia="Times New Roman" w:hAnsi="Times New Roman" w:cs="Times New Roman"/>
          <w:sz w:val="24"/>
          <w:szCs w:val="24"/>
          <w:lang w:eastAsia="pl-PL"/>
        </w:rPr>
        <w:t>koronawirusów</w:t>
      </w:r>
      <w:proofErr w:type="spellEnd"/>
      <w:r w:rsidRPr="00915AAA">
        <w:rPr>
          <w:rFonts w:ascii="Times New Roman" w:eastAsia="Times New Roman" w:hAnsi="Times New Roman" w:cs="Times New Roman"/>
          <w:sz w:val="24"/>
          <w:szCs w:val="24"/>
          <w:lang w:eastAsia="pl-PL"/>
        </w:rPr>
        <w:t xml:space="preserve"> powoduje u ludzi infekcje dróg oddechowych, od zwykłego przeziębienia do poważniejszych chorób, takich jak zespół oddechowy Bliskiego Wschodu (MERS) i zespół ciężkiej ostrej niewydolności oddechowej (SARS). Ostatnio odkryty </w:t>
      </w:r>
      <w:proofErr w:type="spellStart"/>
      <w:r w:rsidRPr="00915AAA">
        <w:rPr>
          <w:rFonts w:ascii="Times New Roman" w:eastAsia="Times New Roman" w:hAnsi="Times New Roman" w:cs="Times New Roman"/>
          <w:color w:val="FF0000"/>
          <w:sz w:val="24"/>
          <w:szCs w:val="24"/>
          <w:lang w:eastAsia="pl-PL"/>
        </w:rPr>
        <w:t>koronawirus</w:t>
      </w:r>
      <w:proofErr w:type="spellEnd"/>
      <w:r w:rsidRPr="00915AAA">
        <w:rPr>
          <w:rFonts w:ascii="Times New Roman" w:eastAsia="Times New Roman" w:hAnsi="Times New Roman" w:cs="Times New Roman"/>
          <w:color w:val="FF0000"/>
          <w:sz w:val="24"/>
          <w:szCs w:val="24"/>
          <w:lang w:eastAsia="pl-PL"/>
        </w:rPr>
        <w:t xml:space="preserve"> COVID-19 </w:t>
      </w:r>
      <w:r w:rsidRPr="00915AAA">
        <w:rPr>
          <w:rFonts w:ascii="Times New Roman" w:eastAsia="Times New Roman" w:hAnsi="Times New Roman" w:cs="Times New Roman"/>
          <w:sz w:val="24"/>
          <w:szCs w:val="24"/>
          <w:lang w:eastAsia="pl-PL"/>
        </w:rPr>
        <w:t>powoduje zapalenie płuc.</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lastRenderedPageBreak/>
        <w:t>Najczęstsze objawy COVID-19 to gorączka, zmęczenie i suchy kaszel. Niektórzy pacjenci mogą odczuwać bóle, przekrwienie błony śluzowej nosa, katar, ból gardła lub biegunkę. Objawy te są zwykle łagodne i zaczynają się stopniowo.</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F79646" w:themeColor="accent6"/>
          <w:sz w:val="24"/>
          <w:szCs w:val="24"/>
          <w:lang w:eastAsia="pl-PL"/>
        </w:rPr>
      </w:pPr>
      <w:r w:rsidRPr="00915AAA">
        <w:rPr>
          <w:rFonts w:ascii="Times New Roman" w:eastAsia="Times New Roman" w:hAnsi="Times New Roman" w:cs="Times New Roman"/>
          <w:sz w:val="24"/>
          <w:szCs w:val="24"/>
          <w:lang w:eastAsia="pl-PL"/>
        </w:rPr>
        <w:t>Niektóre osoby zarażają się, ale nie rozwijają żadnych objawów i nie czują się źle. Większość ludzi (około 80%) dochodzi do siebie po chorobie bez konieczności specjalnego leczenia. Około 1 na 6 osób, które zachorują na COVID-19</w:t>
      </w:r>
      <w:r w:rsidRPr="00915AAA">
        <w:rPr>
          <w:rFonts w:ascii="Times New Roman" w:eastAsia="Times New Roman" w:hAnsi="Times New Roman" w:cs="Times New Roman"/>
          <w:color w:val="FF0000"/>
          <w:sz w:val="24"/>
          <w:szCs w:val="24"/>
          <w:lang w:eastAsia="pl-PL"/>
        </w:rPr>
        <w:t xml:space="preserve">, poważnie choruje i ma trudności z oddychaniem. </w:t>
      </w:r>
      <w:r w:rsidRPr="00915AAA">
        <w:rPr>
          <w:rFonts w:ascii="Times New Roman" w:eastAsia="Times New Roman" w:hAnsi="Times New Roman" w:cs="Times New Roman"/>
          <w:color w:val="F79646" w:themeColor="accent6"/>
          <w:sz w:val="24"/>
          <w:szCs w:val="24"/>
          <w:lang w:eastAsia="pl-PL"/>
        </w:rPr>
        <w:t>Osoby starsze i osoby z podstawowymi problemami medycznymi, takimi jak wysokie ciśnienie krwi, problemy z sercem lub cukrzyca, częściej chorują na poważną chorobę. Około 2% osób z tą chorobą zmarło. Osoby z gorączką, kaszlem i trudnościami w oddychaniu powinny zwrócić się o pomoc medyczną.</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Światowa Organizacja Zdrowia postanowiła obalić najczęściej pojawiające się mity na temat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Sprawdź, czy masz wiarygodne informacje na temat COVID-19.</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1. Czy suszarki do rąk zabijają nowego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F79646" w:themeColor="accent6"/>
          <w:sz w:val="24"/>
          <w:szCs w:val="24"/>
          <w:lang w:eastAsia="pl-PL"/>
        </w:rPr>
      </w:pPr>
      <w:r>
        <w:rPr>
          <w:rFonts w:ascii="Times New Roman" w:eastAsia="Times New Roman" w:hAnsi="Times New Roman" w:cs="Times New Roman"/>
          <w:sz w:val="24"/>
          <w:szCs w:val="24"/>
          <w:lang w:eastAsia="pl-PL"/>
        </w:rPr>
        <w:t xml:space="preserve">To MIT. Suszarki do rąk nie </w:t>
      </w:r>
      <w:r w:rsidRPr="00915AAA">
        <w:rPr>
          <w:rFonts w:ascii="Times New Roman" w:eastAsia="Times New Roman" w:hAnsi="Times New Roman" w:cs="Times New Roman"/>
          <w:sz w:val="24"/>
          <w:szCs w:val="24"/>
          <w:lang w:eastAsia="pl-PL"/>
        </w:rPr>
        <w:t xml:space="preserve">zabijają wirusa 2019-nCoV. </w:t>
      </w:r>
      <w:r w:rsidRPr="00915AAA">
        <w:rPr>
          <w:rFonts w:ascii="Times New Roman" w:eastAsia="Times New Roman" w:hAnsi="Times New Roman" w:cs="Times New Roman"/>
          <w:color w:val="F79646" w:themeColor="accent6"/>
          <w:sz w:val="24"/>
          <w:szCs w:val="24"/>
          <w:lang w:eastAsia="pl-PL"/>
        </w:rPr>
        <w:t xml:space="preserve">Aby uchronić się przed nowym </w:t>
      </w:r>
      <w:proofErr w:type="spellStart"/>
      <w:r w:rsidRPr="00915AAA">
        <w:rPr>
          <w:rFonts w:ascii="Times New Roman" w:eastAsia="Times New Roman" w:hAnsi="Times New Roman" w:cs="Times New Roman"/>
          <w:color w:val="F79646" w:themeColor="accent6"/>
          <w:sz w:val="24"/>
          <w:szCs w:val="24"/>
          <w:lang w:eastAsia="pl-PL"/>
        </w:rPr>
        <w:t>koronawirusem</w:t>
      </w:r>
      <w:proofErr w:type="spellEnd"/>
      <w:r w:rsidRPr="00915AAA">
        <w:rPr>
          <w:rFonts w:ascii="Times New Roman" w:eastAsia="Times New Roman" w:hAnsi="Times New Roman" w:cs="Times New Roman"/>
          <w:color w:val="F79646" w:themeColor="accent6"/>
          <w:sz w:val="24"/>
          <w:szCs w:val="24"/>
          <w:lang w:eastAsia="pl-PL"/>
        </w:rPr>
        <w:t xml:space="preserve">, należy często myć ręce mydłem i wodą lub specjalnymi </w:t>
      </w:r>
      <w:proofErr w:type="spellStart"/>
      <w:r w:rsidRPr="00915AAA">
        <w:rPr>
          <w:rFonts w:ascii="Times New Roman" w:eastAsia="Times New Roman" w:hAnsi="Times New Roman" w:cs="Times New Roman"/>
          <w:color w:val="F79646" w:themeColor="accent6"/>
          <w:sz w:val="24"/>
          <w:szCs w:val="24"/>
          <w:lang w:eastAsia="pl-PL"/>
        </w:rPr>
        <w:t>prepararatami</w:t>
      </w:r>
      <w:proofErr w:type="spellEnd"/>
      <w:r w:rsidRPr="00915AAA">
        <w:rPr>
          <w:rFonts w:ascii="Times New Roman" w:eastAsia="Times New Roman" w:hAnsi="Times New Roman" w:cs="Times New Roman"/>
          <w:color w:val="F79646" w:themeColor="accent6"/>
          <w:sz w:val="24"/>
          <w:szCs w:val="24"/>
          <w:lang w:eastAsia="pl-PL"/>
        </w:rPr>
        <w:t xml:space="preserve"> odkażającymi. Po umyciu rąk należy je dokładnie osuszyć, używając ręczników papierowych lub suszarki z ciepłym powietrzem.</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2. Czy skanery termiczne są skuteczne w wykrywaniu osób zainfekowanych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Skanery termiczne skutecznie wykrywają osoby, u których wystąpiła gorączka (tj. mają wyższą niż normalna temperatura ciała) z powodu zakażenia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Nie mogą jednak wykryć osób zarażonych, ale jeszcze niechorujących. Dzieje się tak, ponieważ u osób zarażonych wirusem objawy, w tym gorączka, występują po 2-10 dniach od zarażenia.</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3. Czy bezpiecznie jest odbieranie listów lub paczek z Chin?</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Tak. Osoby otrzymujące paczki z Chin nie są narażone na zarażenie się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 xml:space="preserve">. Z badań wynika, że </w:t>
      </w:r>
      <w:proofErr w:type="spellStart"/>
      <w:r w:rsidRPr="00915AAA">
        <w:rPr>
          <w:rFonts w:ascii="Times New Roman" w:eastAsia="Times New Roman" w:hAnsi="Times New Roman" w:cs="Times New Roman"/>
          <w:sz w:val="24"/>
          <w:szCs w:val="24"/>
          <w:lang w:eastAsia="pl-PL"/>
        </w:rPr>
        <w:t>koronawirusy</w:t>
      </w:r>
      <w:proofErr w:type="spellEnd"/>
      <w:r w:rsidRPr="00915AAA">
        <w:rPr>
          <w:rFonts w:ascii="Times New Roman" w:eastAsia="Times New Roman" w:hAnsi="Times New Roman" w:cs="Times New Roman"/>
          <w:sz w:val="24"/>
          <w:szCs w:val="24"/>
          <w:lang w:eastAsia="pl-PL"/>
        </w:rPr>
        <w:t xml:space="preserve"> nie są w stanie przetrwać długo na przedmiotach, takich jak listy lub paczki. </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4. Czy rozpylanie alkoholu lub chloru na ciało może zabić nowego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Nie, to MIT. Rozpylanie alkoholu lub chloru na ciele nie zabije wirusów, które już dostały się do organizmu. Rozpylanie takich substancji może być natomiast szkodliwe dla błon śluzowych, oczu, ust. Należy pamiętać, że zarówno alkohol, jak i chlor mogą być przydatne do dezynfekcji powierzchni, ale należy je stosować zgodnie z odpowiednimi zaleceniami.</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5. Czy zwierzęta domowe mogą chorować na nowego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xml:space="preserve"> (2019-nCoV)?</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Obecnie nie ma dowodów na to, że zwierzęta domowe, takie jak psy lub koty, mogą zostać zarażone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 Warto jednak myć ręce mydłem i wodą po kontakcie ze zwierzętami.</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lastRenderedPageBreak/>
        <w:t xml:space="preserve">6. Czy szczepionki przeciwko zapaleniu płuc chronią przed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Nie. Szczepionki przeciw zapaleniu płuc, takie jak szczepionka przeciw pneumokokom i szczepionka przeciwko </w:t>
      </w:r>
      <w:proofErr w:type="spellStart"/>
      <w:r w:rsidRPr="00915AAA">
        <w:rPr>
          <w:rFonts w:ascii="Times New Roman" w:eastAsia="Times New Roman" w:hAnsi="Times New Roman" w:cs="Times New Roman"/>
          <w:sz w:val="24"/>
          <w:szCs w:val="24"/>
          <w:lang w:eastAsia="pl-PL"/>
        </w:rPr>
        <w:t>Haemophilus</w:t>
      </w:r>
      <w:proofErr w:type="spellEnd"/>
      <w:r w:rsidRPr="00915AAA">
        <w:rPr>
          <w:rFonts w:ascii="Times New Roman" w:eastAsia="Times New Roman" w:hAnsi="Times New Roman" w:cs="Times New Roman"/>
          <w:sz w:val="24"/>
          <w:szCs w:val="24"/>
          <w:lang w:eastAsia="pl-PL"/>
        </w:rPr>
        <w:t xml:space="preserve"> influenza typu B (</w:t>
      </w:r>
      <w:proofErr w:type="spellStart"/>
      <w:r w:rsidRPr="00915AAA">
        <w:rPr>
          <w:rFonts w:ascii="Times New Roman" w:eastAsia="Times New Roman" w:hAnsi="Times New Roman" w:cs="Times New Roman"/>
          <w:sz w:val="24"/>
          <w:szCs w:val="24"/>
          <w:lang w:eastAsia="pl-PL"/>
        </w:rPr>
        <w:t>Hib</w:t>
      </w:r>
      <w:proofErr w:type="spellEnd"/>
      <w:r w:rsidRPr="00915AAA">
        <w:rPr>
          <w:rFonts w:ascii="Times New Roman" w:eastAsia="Times New Roman" w:hAnsi="Times New Roman" w:cs="Times New Roman"/>
          <w:sz w:val="24"/>
          <w:szCs w:val="24"/>
          <w:lang w:eastAsia="pl-PL"/>
        </w:rPr>
        <w:t xml:space="preserve">), nie zapewniają ochrony przed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7. Czy nowy </w:t>
      </w:r>
      <w:proofErr w:type="spellStart"/>
      <w:r w:rsidRPr="00915AAA">
        <w:rPr>
          <w:rFonts w:ascii="Times New Roman" w:eastAsia="Times New Roman" w:hAnsi="Times New Roman" w:cs="Times New Roman"/>
          <w:sz w:val="24"/>
          <w:szCs w:val="24"/>
          <w:lang w:eastAsia="pl-PL"/>
        </w:rPr>
        <w:t>koronawirus</w:t>
      </w:r>
      <w:proofErr w:type="spellEnd"/>
      <w:r w:rsidRPr="00915AAA">
        <w:rPr>
          <w:rFonts w:ascii="Times New Roman" w:eastAsia="Times New Roman" w:hAnsi="Times New Roman" w:cs="Times New Roman"/>
          <w:sz w:val="24"/>
          <w:szCs w:val="24"/>
          <w:lang w:eastAsia="pl-PL"/>
        </w:rPr>
        <w:t xml:space="preserve"> wpływa tylko na osoby starsze, czy osoby młodsze też są zagrożone?</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r w:rsidRPr="00915AAA">
        <w:rPr>
          <w:rFonts w:ascii="Times New Roman" w:eastAsia="Times New Roman" w:hAnsi="Times New Roman" w:cs="Times New Roman"/>
          <w:color w:val="C0504D" w:themeColor="accent2"/>
          <w:sz w:val="24"/>
          <w:szCs w:val="24"/>
          <w:lang w:eastAsia="pl-PL"/>
        </w:rPr>
        <w:t xml:space="preserve">Ludzie w każdym wieku mogą zostać zainfekowani przez nowy </w:t>
      </w:r>
      <w:proofErr w:type="spellStart"/>
      <w:r w:rsidRPr="00915AAA">
        <w:rPr>
          <w:rFonts w:ascii="Times New Roman" w:eastAsia="Times New Roman" w:hAnsi="Times New Roman" w:cs="Times New Roman"/>
          <w:color w:val="C0504D" w:themeColor="accent2"/>
          <w:sz w:val="24"/>
          <w:szCs w:val="24"/>
          <w:lang w:eastAsia="pl-PL"/>
        </w:rPr>
        <w:t>koronawirus</w:t>
      </w:r>
      <w:proofErr w:type="spellEnd"/>
      <w:r w:rsidRPr="00915AAA">
        <w:rPr>
          <w:rFonts w:ascii="Times New Roman" w:eastAsia="Times New Roman" w:hAnsi="Times New Roman" w:cs="Times New Roman"/>
          <w:color w:val="C0504D" w:themeColor="accent2"/>
          <w:sz w:val="24"/>
          <w:szCs w:val="24"/>
          <w:lang w:eastAsia="pl-PL"/>
        </w:rPr>
        <w:t xml:space="preserve"> (2019-nCoV). Starsi ludzie i osoby z wcześniej istniejącymi schorzeniami (takimi jak astma, cukrzyca, choroby serca) wydają się bardziej podatne na ciężkie zachorowanie na wirusa.</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8. Czy jedzenie czosnku może zapobiec infekcji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Czosnek to zdrowa żywność i może mieć pewne właściwości przeciwdrobnoustrojowe. Jednak nie ma żadnych dowodów na to, że jedzenie czosnku chroni ludzi przed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9. Czy antybiotyki są skuteczne w zapobieganiu i leczeniu nowego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Nie, antybiotyki nie działają przeciwko wirusom, tylko bakteriom. Nowy </w:t>
      </w:r>
      <w:proofErr w:type="spellStart"/>
      <w:r w:rsidRPr="00915AAA">
        <w:rPr>
          <w:rFonts w:ascii="Times New Roman" w:eastAsia="Times New Roman" w:hAnsi="Times New Roman" w:cs="Times New Roman"/>
          <w:sz w:val="24"/>
          <w:szCs w:val="24"/>
          <w:lang w:eastAsia="pl-PL"/>
        </w:rPr>
        <w:t>koronawirus</w:t>
      </w:r>
      <w:proofErr w:type="spellEnd"/>
      <w:r w:rsidRPr="00915AAA">
        <w:rPr>
          <w:rFonts w:ascii="Times New Roman" w:eastAsia="Times New Roman" w:hAnsi="Times New Roman" w:cs="Times New Roman"/>
          <w:sz w:val="24"/>
          <w:szCs w:val="24"/>
          <w:lang w:eastAsia="pl-PL"/>
        </w:rPr>
        <w:t xml:space="preserve"> (2019-nCoV) jest wirusem, dlatego antybiotyki nie powinny być stosowane jako środek zapobiegawczy lub leczniczy.</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10. Czy są jakieś specjalne leki zapobiegające nowemu </w:t>
      </w:r>
      <w:proofErr w:type="spellStart"/>
      <w:r w:rsidRPr="00915AAA">
        <w:rPr>
          <w:rFonts w:ascii="Times New Roman" w:eastAsia="Times New Roman" w:hAnsi="Times New Roman" w:cs="Times New Roman"/>
          <w:sz w:val="24"/>
          <w:szCs w:val="24"/>
          <w:lang w:eastAsia="pl-PL"/>
        </w:rPr>
        <w:t>koronawirusowi</w:t>
      </w:r>
      <w:proofErr w:type="spellEnd"/>
      <w:r w:rsidRPr="00915AAA">
        <w:rPr>
          <w:rFonts w:ascii="Times New Roman" w:eastAsia="Times New Roman" w:hAnsi="Times New Roman" w:cs="Times New Roman"/>
          <w:sz w:val="24"/>
          <w:szCs w:val="24"/>
          <w:lang w:eastAsia="pl-PL"/>
        </w:rPr>
        <w:t xml:space="preserve"> lub leczące zakażenie?</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Nie istnieje konkretny lek zalecany do zapobiegania lub leczenia zakażenia nowym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 xml:space="preserve"> (2019-nCoV).</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Osoby zakażone wirusem powinny otrzymać odpowiednią opiekę medyczną w celu złagodzenia i leczenia objawów.</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Zobacz także:</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b/>
          <w:bCs/>
          <w:sz w:val="24"/>
          <w:szCs w:val="24"/>
          <w:lang w:eastAsia="pl-PL"/>
        </w:rPr>
        <w:t xml:space="preserve">Kto jest najbardziej narażony na zakażenie </w:t>
      </w:r>
      <w:proofErr w:type="spellStart"/>
      <w:r w:rsidRPr="00915AAA">
        <w:rPr>
          <w:rFonts w:ascii="Times New Roman" w:eastAsia="Times New Roman" w:hAnsi="Times New Roman" w:cs="Times New Roman"/>
          <w:b/>
          <w:bCs/>
          <w:sz w:val="24"/>
          <w:szCs w:val="24"/>
          <w:lang w:eastAsia="pl-PL"/>
        </w:rPr>
        <w:t>koronawirusa</w:t>
      </w:r>
      <w:proofErr w:type="spellEnd"/>
      <w:r w:rsidRPr="00915AAA">
        <w:rPr>
          <w:rFonts w:ascii="Times New Roman" w:eastAsia="Times New Roman" w:hAnsi="Times New Roman" w:cs="Times New Roman"/>
          <w:b/>
          <w:bCs/>
          <w:sz w:val="24"/>
          <w:szCs w:val="24"/>
          <w:lang w:eastAsia="pl-PL"/>
        </w:rPr>
        <w:t>, co daje noszenie maseczek ochronnych i jaka jest bezpieczna odległość, w której powinno się stać od osoby z objawami choroby? Między innymi na te pytania odpowiada Światowa Organizacja Zdrowia w przygotowanym przez siebie poradniku na temat 2019-nCoV. Odpowiedzi prezentujemy poniżej.</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proofErr w:type="spellStart"/>
      <w:r w:rsidRPr="00915AAA">
        <w:rPr>
          <w:rFonts w:ascii="Times New Roman" w:eastAsia="Times New Roman" w:hAnsi="Times New Roman" w:cs="Times New Roman"/>
          <w:sz w:val="24"/>
          <w:szCs w:val="24"/>
          <w:lang w:eastAsia="pl-PL"/>
        </w:rPr>
        <w:t>Koronawirus</w:t>
      </w:r>
      <w:proofErr w:type="spellEnd"/>
      <w:r w:rsidRPr="00915AAA">
        <w:rPr>
          <w:rFonts w:ascii="Times New Roman" w:eastAsia="Times New Roman" w:hAnsi="Times New Roman" w:cs="Times New Roman"/>
          <w:sz w:val="24"/>
          <w:szCs w:val="24"/>
          <w:lang w:eastAsia="pl-PL"/>
        </w:rPr>
        <w:t xml:space="preserve"> z Chin wciąż się rozprzestrzenia - spowodował już śmierć </w:t>
      </w:r>
      <w:r w:rsidRPr="00915AAA">
        <w:rPr>
          <w:rFonts w:ascii="Times New Roman" w:eastAsia="Times New Roman" w:hAnsi="Times New Roman" w:cs="Times New Roman"/>
          <w:color w:val="C0504D" w:themeColor="accent2"/>
          <w:sz w:val="24"/>
          <w:szCs w:val="24"/>
          <w:lang w:eastAsia="pl-PL"/>
        </w:rPr>
        <w:t xml:space="preserve">2 626 </w:t>
      </w:r>
      <w:r w:rsidRPr="00915AAA">
        <w:rPr>
          <w:rFonts w:ascii="Times New Roman" w:eastAsia="Times New Roman" w:hAnsi="Times New Roman" w:cs="Times New Roman"/>
          <w:sz w:val="24"/>
          <w:szCs w:val="24"/>
          <w:lang w:eastAsia="pl-PL"/>
        </w:rPr>
        <w:t xml:space="preserve">osób, a zakażonych jest </w:t>
      </w:r>
      <w:r w:rsidRPr="00915AAA">
        <w:rPr>
          <w:rFonts w:ascii="Times New Roman" w:eastAsia="Times New Roman" w:hAnsi="Times New Roman" w:cs="Times New Roman"/>
          <w:color w:val="C0504D" w:themeColor="accent2"/>
          <w:sz w:val="24"/>
          <w:szCs w:val="24"/>
          <w:lang w:eastAsia="pl-PL"/>
        </w:rPr>
        <w:t>blisko 80 tysięcy</w:t>
      </w:r>
      <w:r w:rsidRPr="00915AAA">
        <w:rPr>
          <w:rFonts w:ascii="Times New Roman" w:eastAsia="Times New Roman" w:hAnsi="Times New Roman" w:cs="Times New Roman"/>
          <w:sz w:val="24"/>
          <w:szCs w:val="24"/>
          <w:lang w:eastAsia="pl-PL"/>
        </w:rPr>
        <w:t xml:space="preserve">. W ostatnich dniach pierwsze ognisko wirusa odkryto w </w:t>
      </w:r>
      <w:r w:rsidRPr="00915AAA">
        <w:rPr>
          <w:rFonts w:ascii="Times New Roman" w:eastAsia="Times New Roman" w:hAnsi="Times New Roman" w:cs="Times New Roman"/>
          <w:color w:val="C0504D" w:themeColor="accent2"/>
          <w:sz w:val="24"/>
          <w:szCs w:val="24"/>
          <w:lang w:eastAsia="pl-PL"/>
        </w:rPr>
        <w:t xml:space="preserve">Europie - we Włoszech. Tam z powodu </w:t>
      </w:r>
      <w:proofErr w:type="spellStart"/>
      <w:r w:rsidRPr="00915AAA">
        <w:rPr>
          <w:rFonts w:ascii="Times New Roman" w:eastAsia="Times New Roman" w:hAnsi="Times New Roman" w:cs="Times New Roman"/>
          <w:color w:val="C0504D" w:themeColor="accent2"/>
          <w:sz w:val="24"/>
          <w:szCs w:val="24"/>
          <w:lang w:eastAsia="pl-PL"/>
        </w:rPr>
        <w:t>koronawirusa</w:t>
      </w:r>
      <w:proofErr w:type="spellEnd"/>
      <w:r w:rsidRPr="00915AAA">
        <w:rPr>
          <w:rFonts w:ascii="Times New Roman" w:eastAsia="Times New Roman" w:hAnsi="Times New Roman" w:cs="Times New Roman"/>
          <w:color w:val="C0504D" w:themeColor="accent2"/>
          <w:sz w:val="24"/>
          <w:szCs w:val="24"/>
          <w:lang w:eastAsia="pl-PL"/>
        </w:rPr>
        <w:t xml:space="preserve"> zmarło już pięć osób, a zakażonych jest ponad 200. Władze poinformowały, że wszystkie ofiary śmiertelne to osoby starsze, które cierpiały również na inne choroby. Służby są w gotowości, 11 gmin we Włoszech otoczono kordonem sanitarnym, a w pięciu północnych regionach na tydzień zamknięto szkoły, muzea i odwołano wszelkie masowe imprezy.</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915AAA">
        <w:rPr>
          <w:rFonts w:ascii="Times New Roman" w:eastAsia="Times New Roman" w:hAnsi="Times New Roman" w:cs="Times New Roman"/>
          <w:b/>
          <w:bCs/>
          <w:sz w:val="36"/>
          <w:szCs w:val="36"/>
          <w:lang w:eastAsia="pl-PL"/>
        </w:rPr>
        <w:lastRenderedPageBreak/>
        <w:t>Koronawirus</w:t>
      </w:r>
      <w:proofErr w:type="spellEnd"/>
      <w:r w:rsidRPr="00915AAA">
        <w:rPr>
          <w:rFonts w:ascii="Times New Roman" w:eastAsia="Times New Roman" w:hAnsi="Times New Roman" w:cs="Times New Roman"/>
          <w:b/>
          <w:bCs/>
          <w:sz w:val="36"/>
          <w:szCs w:val="36"/>
          <w:lang w:eastAsia="pl-PL"/>
        </w:rPr>
        <w:t xml:space="preserve"> - co trzeba wiedzieć? Poradnik WHO</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Światowa Organizacja Zdrowia, która od początku monitoruje przypadki zakażeń, </w:t>
      </w:r>
      <w:hyperlink r:id="rId11" w:tgtFrame="_blank" w:history="1">
        <w:r w:rsidRPr="00915AAA">
          <w:rPr>
            <w:rFonts w:ascii="Times New Roman" w:eastAsia="Times New Roman" w:hAnsi="Times New Roman" w:cs="Times New Roman"/>
            <w:color w:val="0000FF"/>
            <w:sz w:val="24"/>
            <w:szCs w:val="24"/>
            <w:u w:val="single"/>
            <w:lang w:eastAsia="pl-PL"/>
          </w:rPr>
          <w:t>przygotowała poradnik</w:t>
        </w:r>
      </w:hyperlink>
      <w:r w:rsidRPr="00915AAA">
        <w:rPr>
          <w:rFonts w:ascii="Times New Roman" w:eastAsia="Times New Roman" w:hAnsi="Times New Roman" w:cs="Times New Roman"/>
          <w:sz w:val="24"/>
          <w:szCs w:val="24"/>
          <w:lang w:eastAsia="pl-PL"/>
        </w:rPr>
        <w:t xml:space="preserve">, w którym przedstawia fakty i mity na temat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Co najważniejszego trzeba wiedzieć na jego temat?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b/>
          <w:bCs/>
          <w:sz w:val="24"/>
          <w:szCs w:val="24"/>
          <w:lang w:eastAsia="pl-PL"/>
        </w:rPr>
        <w:t>Czym jest 2019-nCoV, a czym COVID-19?</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2019-nCoV to wirus należący do rodziny </w:t>
      </w:r>
      <w:proofErr w:type="spellStart"/>
      <w:r w:rsidRPr="00915AAA">
        <w:rPr>
          <w:rFonts w:ascii="Times New Roman" w:eastAsia="Times New Roman" w:hAnsi="Times New Roman" w:cs="Times New Roman"/>
          <w:sz w:val="24"/>
          <w:szCs w:val="24"/>
          <w:lang w:eastAsia="pl-PL"/>
        </w:rPr>
        <w:t>koronawirusów</w:t>
      </w:r>
      <w:proofErr w:type="spellEnd"/>
      <w:r w:rsidRPr="00915AAA">
        <w:rPr>
          <w:rFonts w:ascii="Times New Roman" w:eastAsia="Times New Roman" w:hAnsi="Times New Roman" w:cs="Times New Roman"/>
          <w:sz w:val="24"/>
          <w:szCs w:val="24"/>
          <w:lang w:eastAsia="pl-PL"/>
        </w:rPr>
        <w:t xml:space="preserve">. Pierwszy przypadki zakażeń tym wirusem odnotowano pod koniec 2019 roku w chińskim mieście Wuhan, które jest uważane za epicentrum epidemii. Dotychczas naukowcy nie wynaleźli szczepionki na  2019-nCoV. Na poprzednie wirusy z rodziny </w:t>
      </w:r>
      <w:proofErr w:type="spellStart"/>
      <w:r w:rsidRPr="00915AAA">
        <w:rPr>
          <w:rFonts w:ascii="Times New Roman" w:eastAsia="Times New Roman" w:hAnsi="Times New Roman" w:cs="Times New Roman"/>
          <w:sz w:val="24"/>
          <w:szCs w:val="24"/>
          <w:lang w:eastAsia="pl-PL"/>
        </w:rPr>
        <w:t>koronawirusów</w:t>
      </w:r>
      <w:proofErr w:type="spellEnd"/>
      <w:r w:rsidRPr="00915AAA">
        <w:rPr>
          <w:rFonts w:ascii="Times New Roman" w:eastAsia="Times New Roman" w:hAnsi="Times New Roman" w:cs="Times New Roman"/>
          <w:sz w:val="24"/>
          <w:szCs w:val="24"/>
          <w:lang w:eastAsia="pl-PL"/>
        </w:rPr>
        <w:t xml:space="preserve"> - np. na SARS - taką szczepionkę już jednak wynaleziono.</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COVID-19 (skrót od CORONA - VIRUS - DISEASE - 2019) to nazwa jednostki chorobowej wywoływanej przez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xml:space="preserve"> z Chin. Najczęstsze objawy COVID-19 to gorączka, zmęczenie i suchy kaszel. Jak podaje WHO, u niektórych pacjentów mogą występować bóle, przekrwienie błony śluzowej nosa, katar lub biegunka. Objawy te są zwykle łagodne i zaczynają się stopniowo. Niektóre osoby zakażają się wirusem, ale nie występują u nich objawy choroby.</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Czy wszystkie osoby zakażone </w:t>
      </w:r>
      <w:proofErr w:type="spellStart"/>
      <w:r w:rsidRPr="00915AAA">
        <w:rPr>
          <w:rFonts w:ascii="Times New Roman" w:eastAsia="Times New Roman" w:hAnsi="Times New Roman" w:cs="Times New Roman"/>
          <w:b/>
          <w:bCs/>
          <w:sz w:val="36"/>
          <w:szCs w:val="36"/>
          <w:lang w:eastAsia="pl-PL"/>
        </w:rPr>
        <w:t>koronawirusem</w:t>
      </w:r>
      <w:proofErr w:type="spellEnd"/>
      <w:r w:rsidRPr="00915AAA">
        <w:rPr>
          <w:rFonts w:ascii="Times New Roman" w:eastAsia="Times New Roman" w:hAnsi="Times New Roman" w:cs="Times New Roman"/>
          <w:b/>
          <w:bCs/>
          <w:sz w:val="36"/>
          <w:szCs w:val="36"/>
          <w:lang w:eastAsia="pl-PL"/>
        </w:rPr>
        <w:t> mają poważne objawy chorobowe?</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Nie. Jak podaje WHO, około 80 procent zakażonych dochodzi do siebie po chorobie bez konieczności specjalnego leczenia. Około jedna na sześć osób, które zachorują na COVID-19, poważnie choruje i ma trudności z oddychaniem.</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Kto jest najbardziej narażony na zakażenie </w:t>
      </w:r>
      <w:proofErr w:type="spellStart"/>
      <w:r w:rsidRPr="00915AAA">
        <w:rPr>
          <w:rFonts w:ascii="Times New Roman" w:eastAsia="Times New Roman" w:hAnsi="Times New Roman" w:cs="Times New Roman"/>
          <w:b/>
          <w:bCs/>
          <w:sz w:val="36"/>
          <w:szCs w:val="36"/>
          <w:lang w:eastAsia="pl-PL"/>
        </w:rPr>
        <w:t>koronawirusem</w:t>
      </w:r>
      <w:proofErr w:type="spellEnd"/>
      <w:r w:rsidRPr="00915AAA">
        <w:rPr>
          <w:rFonts w:ascii="Times New Roman" w:eastAsia="Times New Roman" w:hAnsi="Times New Roman" w:cs="Times New Roman"/>
          <w:b/>
          <w:bCs/>
          <w:sz w:val="36"/>
          <w:szCs w:val="36"/>
          <w:lang w:eastAsia="pl-PL"/>
        </w:rPr>
        <w:t>? Jaka jest śmiertelność?</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Najbardziej narażone na zakażenie i zachorowanie są osoby starsze i z problemami medycznymi i dodatkowymi schorzeniami, takimi jak wysokie ciśnienie krwi, problemy z sercem lub cukrzyca. Obecnie WHO szacuje, że około 2 procent wszystkich osób zakażonych zmarło (właśnie na 2 procent szacuje się śmiertelność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W około 14 procentach przypadków zakażeń </w:t>
      </w:r>
      <w:proofErr w:type="spellStart"/>
      <w:r w:rsidRPr="00915AAA">
        <w:rPr>
          <w:rFonts w:ascii="Times New Roman" w:eastAsia="Times New Roman" w:hAnsi="Times New Roman" w:cs="Times New Roman"/>
          <w:sz w:val="24"/>
          <w:szCs w:val="24"/>
          <w:lang w:eastAsia="pl-PL"/>
        </w:rPr>
        <w:t>koronawirus</w:t>
      </w:r>
      <w:proofErr w:type="spellEnd"/>
      <w:r w:rsidRPr="00915AAA">
        <w:rPr>
          <w:rFonts w:ascii="Times New Roman" w:eastAsia="Times New Roman" w:hAnsi="Times New Roman" w:cs="Times New Roman"/>
          <w:sz w:val="24"/>
          <w:szCs w:val="24"/>
          <w:lang w:eastAsia="pl-PL"/>
        </w:rPr>
        <w:t xml:space="preserve"> powoduje ciężkie schorzenia, w tym zapalenie płuc i duszności. U około 5 procent pacjentów choroby spowodowane przez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xml:space="preserve"> mają krytyczny przebieg. Dochodzi m.in. do niewydolności oddechowej, wstrząsu septycznego i niewydolności wielonarządowej</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Jak rozprzestrzenia się </w:t>
      </w:r>
      <w:proofErr w:type="spellStart"/>
      <w:r w:rsidRPr="00915AAA">
        <w:rPr>
          <w:rFonts w:ascii="Times New Roman" w:eastAsia="Times New Roman" w:hAnsi="Times New Roman" w:cs="Times New Roman"/>
          <w:b/>
          <w:bCs/>
          <w:sz w:val="36"/>
          <w:szCs w:val="36"/>
          <w:lang w:eastAsia="pl-PL"/>
        </w:rPr>
        <w:t>koronawirus</w:t>
      </w:r>
      <w:proofErr w:type="spellEnd"/>
      <w:r w:rsidRPr="00915AAA">
        <w:rPr>
          <w:rFonts w:ascii="Times New Roman" w:eastAsia="Times New Roman" w:hAnsi="Times New Roman" w:cs="Times New Roman"/>
          <w:b/>
          <w:bCs/>
          <w:sz w:val="36"/>
          <w:szCs w:val="36"/>
          <w:lang w:eastAsia="pl-PL"/>
        </w:rPr>
        <w:t>? </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proofErr w:type="spellStart"/>
      <w:r w:rsidRPr="00915AAA">
        <w:rPr>
          <w:rFonts w:ascii="Times New Roman" w:eastAsia="Times New Roman" w:hAnsi="Times New Roman" w:cs="Times New Roman"/>
          <w:color w:val="C0504D" w:themeColor="accent2"/>
          <w:sz w:val="24"/>
          <w:szCs w:val="24"/>
          <w:lang w:eastAsia="pl-PL"/>
        </w:rPr>
        <w:t>Koronawirus</w:t>
      </w:r>
      <w:proofErr w:type="spellEnd"/>
      <w:r w:rsidRPr="00915AAA">
        <w:rPr>
          <w:rFonts w:ascii="Times New Roman" w:eastAsia="Times New Roman" w:hAnsi="Times New Roman" w:cs="Times New Roman"/>
          <w:color w:val="C0504D" w:themeColor="accent2"/>
          <w:sz w:val="24"/>
          <w:szCs w:val="24"/>
          <w:lang w:eastAsia="pl-PL"/>
        </w:rPr>
        <w:t xml:space="preserve"> rozprzestrzenia się drogą kropelkową - gdy osoba zakażona kaszle lub wydycha powietrze. Kropelki te lądują na przedmiotach i powierzchniach wokół osoby - oznacza to, że zakażenie może nastąpić poprzez dotknięcie przedmiotów lub powierzchni, a następnie </w:t>
      </w:r>
      <w:r w:rsidRPr="00915AAA">
        <w:rPr>
          <w:rFonts w:ascii="Times New Roman" w:eastAsia="Times New Roman" w:hAnsi="Times New Roman" w:cs="Times New Roman"/>
          <w:color w:val="C0504D" w:themeColor="accent2"/>
          <w:sz w:val="24"/>
          <w:szCs w:val="24"/>
          <w:lang w:eastAsia="pl-PL"/>
        </w:rPr>
        <w:lastRenderedPageBreak/>
        <w:t xml:space="preserve">dotknięcie do oczu, nosa lub ust. Dlatego ważne jest, aby </w:t>
      </w:r>
      <w:r w:rsidRPr="00915AAA">
        <w:rPr>
          <w:rFonts w:ascii="Times New Roman" w:eastAsia="Times New Roman" w:hAnsi="Times New Roman" w:cs="Times New Roman"/>
          <w:b/>
          <w:bCs/>
          <w:color w:val="C0504D" w:themeColor="accent2"/>
          <w:sz w:val="24"/>
          <w:szCs w:val="24"/>
          <w:lang w:eastAsia="pl-PL"/>
        </w:rPr>
        <w:t>przebywać w odległości większej niż 1 metr od osoby chorej</w:t>
      </w:r>
      <w:r w:rsidRPr="00915AAA">
        <w:rPr>
          <w:rFonts w:ascii="Times New Roman" w:eastAsia="Times New Roman" w:hAnsi="Times New Roman" w:cs="Times New Roman"/>
          <w:color w:val="C0504D" w:themeColor="accent2"/>
          <w:sz w:val="24"/>
          <w:szCs w:val="24"/>
          <w:lang w:eastAsia="pl-PL"/>
        </w:rPr>
        <w:t xml:space="preserve"> - podaje WHO.</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Jak długo wirus może przetrwać na powierzchniach?</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color w:val="C0504D" w:themeColor="accent2"/>
          <w:sz w:val="24"/>
          <w:szCs w:val="24"/>
          <w:lang w:eastAsia="pl-PL"/>
        </w:rPr>
      </w:pPr>
      <w:r w:rsidRPr="00915AAA">
        <w:rPr>
          <w:rFonts w:ascii="Times New Roman" w:eastAsia="Times New Roman" w:hAnsi="Times New Roman" w:cs="Times New Roman"/>
          <w:sz w:val="24"/>
          <w:szCs w:val="24"/>
          <w:lang w:eastAsia="pl-PL"/>
        </w:rPr>
        <w:t xml:space="preserve">Nie jest pewne, jak długo wirus wywołujący COVID-19 może przetrwać na powierzchniach dotkniętych przez osoby zakażone. Jak podaje WHO, można przypuszczać, że 2019-nCoV "zachowuje się tak, jak inne </w:t>
      </w:r>
      <w:proofErr w:type="spellStart"/>
      <w:r w:rsidRPr="00915AAA">
        <w:rPr>
          <w:rFonts w:ascii="Times New Roman" w:eastAsia="Times New Roman" w:hAnsi="Times New Roman" w:cs="Times New Roman"/>
          <w:sz w:val="24"/>
          <w:szCs w:val="24"/>
          <w:lang w:eastAsia="pl-PL"/>
        </w:rPr>
        <w:t>koronawirusy</w:t>
      </w:r>
      <w:proofErr w:type="spellEnd"/>
      <w:r w:rsidRPr="00915AAA">
        <w:rPr>
          <w:rFonts w:ascii="Times New Roman" w:eastAsia="Times New Roman" w:hAnsi="Times New Roman" w:cs="Times New Roman"/>
          <w:sz w:val="24"/>
          <w:szCs w:val="24"/>
          <w:lang w:eastAsia="pl-PL"/>
        </w:rPr>
        <w:t xml:space="preserve">, które mogą utrzymywać się na powierzchniach od </w:t>
      </w:r>
      <w:r w:rsidRPr="00915AAA">
        <w:rPr>
          <w:rFonts w:ascii="Times New Roman" w:eastAsia="Times New Roman" w:hAnsi="Times New Roman" w:cs="Times New Roman"/>
          <w:color w:val="C0504D" w:themeColor="accent2"/>
          <w:sz w:val="24"/>
          <w:szCs w:val="24"/>
          <w:lang w:eastAsia="pl-PL"/>
        </w:rPr>
        <w:t>kilku godzin do kilku dni. Żywotność wirusa na powierzchniach może się różnić w zależności od rodzaju powierzchni, temperatury lub wilgotność otoczenia.</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"Jeśli uważasz, że powierzchnia może zostać zainfekowana, wyczyść ją zwykłym środkiem dezynfekującym, aby zabić wirusa i chronić siebie i innych. Umyj ręce mydłem i wodą. Unikaj dotykania oczu, ust lub nosa" - radzi WHO.</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Czy warto nosić maseczki ochronne?</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Osoby, które nie mają objawów chorobowych, takich jak kaszel, nie muszą nosić masek ochronnych. WHO zaleca stosowanie masek osobom z objawami COVID-19 oraz osobom opiekującym się pacjentami z objawami takimi jak kaszel i gorączka. Używanie masek ma kluczowe znaczenie dla pracowników służby zdrowia.</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WHO zaleca racjonalne stosowanie masek ochronnych, aby uniknąć niepotrzebnego marnowania ich. "Używaj maski tylko wtedy, gdy masz objawy oddechowe (kaszel lub kichanie), podejrzewasz zakażenie COVID-19 z łagodnymi objawami lub opiekujesz się osobą z podejrzeniem zakażenia COVID-19 - czyli taką, która podróżowała na teren krajów, w których zgłoszono przypadki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Czy antybiotyki są skuteczne w zapobieganiu lub leczeniu choroby wywoływanej przez </w:t>
      </w:r>
      <w:proofErr w:type="spellStart"/>
      <w:r w:rsidRPr="00915AAA">
        <w:rPr>
          <w:rFonts w:ascii="Times New Roman" w:eastAsia="Times New Roman" w:hAnsi="Times New Roman" w:cs="Times New Roman"/>
          <w:b/>
          <w:bCs/>
          <w:sz w:val="36"/>
          <w:szCs w:val="36"/>
          <w:lang w:eastAsia="pl-PL"/>
        </w:rPr>
        <w:t>koronawirusa</w:t>
      </w:r>
      <w:proofErr w:type="spellEnd"/>
      <w:r w:rsidRPr="00915AAA">
        <w:rPr>
          <w:rFonts w:ascii="Times New Roman" w:eastAsia="Times New Roman" w:hAnsi="Times New Roman" w:cs="Times New Roman"/>
          <w:b/>
          <w:bCs/>
          <w:sz w:val="36"/>
          <w:szCs w:val="36"/>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Nie. Antybiotyki nie działają przeciwko wirusom - działają tylko na infekcje bakteryjne. COVID-19 jest wywoływany przez wirusa, więc antybiotyki nie działają. Antybiotyki nie powinny być stosowane jako środek zapobiegania lub leczenia COVID-19. </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Czy można zakazić się </w:t>
      </w:r>
      <w:proofErr w:type="spellStart"/>
      <w:r w:rsidRPr="00915AAA">
        <w:rPr>
          <w:rFonts w:ascii="Times New Roman" w:eastAsia="Times New Roman" w:hAnsi="Times New Roman" w:cs="Times New Roman"/>
          <w:b/>
          <w:bCs/>
          <w:sz w:val="36"/>
          <w:szCs w:val="36"/>
          <w:lang w:eastAsia="pl-PL"/>
        </w:rPr>
        <w:t>koronawirusem</w:t>
      </w:r>
      <w:proofErr w:type="spellEnd"/>
      <w:r w:rsidRPr="00915AAA">
        <w:rPr>
          <w:rFonts w:ascii="Times New Roman" w:eastAsia="Times New Roman" w:hAnsi="Times New Roman" w:cs="Times New Roman"/>
          <w:b/>
          <w:bCs/>
          <w:sz w:val="36"/>
          <w:szCs w:val="36"/>
          <w:lang w:eastAsia="pl-PL"/>
        </w:rPr>
        <w:t xml:space="preserve"> poprzez kontakt ze zwierzętami domowymi?</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Nie. Nie ma żadnych dowodów na to, że zwierzęta towarzyszące lub zwierzęta domowe, takie jak koty i psy, zostały zainfekowane lub mogłyby rozprzestrzeniać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Czy istnieje szczepionka lub lek na COVID-2019?</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 xml:space="preserve">Jeszcze nie. Na chwilę obecną nie ma szczepionki ani konkretnego leku przeciwwirusowego, który zapobiegałby lub leczył COVID-2019. Osoby zakażone otrzymują pomoc w zakresie łagodzeniu objawów. Większość pacjentów wraca do zdrowia dzięki opiece podtrzymującej. </w:t>
      </w:r>
      <w:r w:rsidRPr="00915AAA">
        <w:rPr>
          <w:rFonts w:ascii="Times New Roman" w:eastAsia="Times New Roman" w:hAnsi="Times New Roman" w:cs="Times New Roman"/>
          <w:sz w:val="24"/>
          <w:szCs w:val="24"/>
          <w:lang w:eastAsia="pl-PL"/>
        </w:rPr>
        <w:lastRenderedPageBreak/>
        <w:t xml:space="preserve">WHO pracuje nad opracowaniem szczepionki na </w:t>
      </w:r>
      <w:proofErr w:type="spellStart"/>
      <w:r w:rsidRPr="00915AAA">
        <w:rPr>
          <w:rFonts w:ascii="Times New Roman" w:eastAsia="Times New Roman" w:hAnsi="Times New Roman" w:cs="Times New Roman"/>
          <w:sz w:val="24"/>
          <w:szCs w:val="24"/>
          <w:lang w:eastAsia="pl-PL"/>
        </w:rPr>
        <w:t>koronawirusa</w:t>
      </w:r>
      <w:proofErr w:type="spellEnd"/>
      <w:r w:rsidRPr="00915AAA">
        <w:rPr>
          <w:rFonts w:ascii="Times New Roman" w:eastAsia="Times New Roman" w:hAnsi="Times New Roman" w:cs="Times New Roman"/>
          <w:sz w:val="24"/>
          <w:szCs w:val="24"/>
          <w:lang w:eastAsia="pl-PL"/>
        </w:rPr>
        <w:t xml:space="preserve"> - naukowcy zapowiadają, że zostanie wynaleziona maksymalnie w ciągu roku.</w:t>
      </w:r>
    </w:p>
    <w:p w:rsidR="00442D1A" w:rsidRPr="00915AAA" w:rsidRDefault="00442D1A" w:rsidP="00442D1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15AAA">
        <w:rPr>
          <w:rFonts w:ascii="Times New Roman" w:eastAsia="Times New Roman" w:hAnsi="Times New Roman" w:cs="Times New Roman"/>
          <w:b/>
          <w:bCs/>
          <w:sz w:val="36"/>
          <w:szCs w:val="36"/>
          <w:lang w:eastAsia="pl-PL"/>
        </w:rPr>
        <w:t xml:space="preserve">Jakie są sposoby, żeby chronić się przed zakażeniem </w:t>
      </w:r>
      <w:proofErr w:type="spellStart"/>
      <w:r w:rsidRPr="00915AAA">
        <w:rPr>
          <w:rFonts w:ascii="Times New Roman" w:eastAsia="Times New Roman" w:hAnsi="Times New Roman" w:cs="Times New Roman"/>
          <w:b/>
          <w:bCs/>
          <w:sz w:val="36"/>
          <w:szCs w:val="36"/>
          <w:lang w:eastAsia="pl-PL"/>
        </w:rPr>
        <w:t>koronawirusem</w:t>
      </w:r>
      <w:proofErr w:type="spellEnd"/>
      <w:r w:rsidRPr="00915AAA">
        <w:rPr>
          <w:rFonts w:ascii="Times New Roman" w:eastAsia="Times New Roman" w:hAnsi="Times New Roman" w:cs="Times New Roman"/>
          <w:b/>
          <w:bCs/>
          <w:sz w:val="36"/>
          <w:szCs w:val="36"/>
          <w:lang w:eastAsia="pl-PL"/>
        </w:rPr>
        <w:t>?</w:t>
      </w:r>
    </w:p>
    <w:p w:rsidR="00442D1A" w:rsidRPr="00915AAA" w:rsidRDefault="00442D1A" w:rsidP="00442D1A">
      <w:pPr>
        <w:spacing w:before="100" w:beforeAutospacing="1" w:after="100" w:afterAutospacing="1" w:line="240" w:lineRule="auto"/>
        <w:rPr>
          <w:rFonts w:ascii="Times New Roman" w:eastAsia="Times New Roman" w:hAnsi="Times New Roman" w:cs="Times New Roman"/>
          <w:sz w:val="24"/>
          <w:szCs w:val="24"/>
          <w:lang w:eastAsia="pl-PL"/>
        </w:rPr>
      </w:pPr>
      <w:r w:rsidRPr="00915AAA">
        <w:rPr>
          <w:rFonts w:ascii="Times New Roman" w:eastAsia="Times New Roman" w:hAnsi="Times New Roman" w:cs="Times New Roman"/>
          <w:sz w:val="24"/>
          <w:szCs w:val="24"/>
          <w:lang w:eastAsia="pl-PL"/>
        </w:rPr>
        <w:t>Najskuteczniejszym sposobem ochrony siebie i innych przed </w:t>
      </w:r>
      <w:proofErr w:type="spellStart"/>
      <w:r w:rsidRPr="00915AAA">
        <w:rPr>
          <w:rFonts w:ascii="Times New Roman" w:eastAsia="Times New Roman" w:hAnsi="Times New Roman" w:cs="Times New Roman"/>
          <w:sz w:val="24"/>
          <w:szCs w:val="24"/>
          <w:lang w:eastAsia="pl-PL"/>
        </w:rPr>
        <w:t>koronawirusem</w:t>
      </w:r>
      <w:proofErr w:type="spellEnd"/>
      <w:r w:rsidRPr="00915AAA">
        <w:rPr>
          <w:rFonts w:ascii="Times New Roman" w:eastAsia="Times New Roman" w:hAnsi="Times New Roman" w:cs="Times New Roman"/>
          <w:sz w:val="24"/>
          <w:szCs w:val="24"/>
          <w:lang w:eastAsia="pl-PL"/>
        </w:rPr>
        <w:t xml:space="preserve"> jest częste mycie rąk, zakrycie kaszlu zgięciem łokcia lub tkanki oraz utrzymywanie odległości co najmniej 1 metra od osób, które kaszlą lub kichanie. Należy również śledzić komunikaty GIS w sprawie podróży do krajów, w których wykryto przypadki zakażenia.</w:t>
      </w:r>
    </w:p>
    <w:sectPr w:rsidR="00442D1A" w:rsidRPr="00915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D6"/>
    <w:multiLevelType w:val="hybridMultilevel"/>
    <w:tmpl w:val="810E884A"/>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1">
    <w:nsid w:val="1C4A68C0"/>
    <w:multiLevelType w:val="multilevel"/>
    <w:tmpl w:val="ACB0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34A84"/>
    <w:multiLevelType w:val="hybridMultilevel"/>
    <w:tmpl w:val="D06E95B6"/>
    <w:lvl w:ilvl="0" w:tplc="0415000D">
      <w:start w:val="1"/>
      <w:numFmt w:val="bullet"/>
      <w:lvlText w:val=""/>
      <w:lvlJc w:val="left"/>
      <w:pPr>
        <w:ind w:left="1557" w:hanging="360"/>
      </w:pPr>
      <w:rPr>
        <w:rFonts w:ascii="Wingdings" w:hAnsi="Wingdings" w:hint="default"/>
      </w:rPr>
    </w:lvl>
    <w:lvl w:ilvl="1" w:tplc="04150003" w:tentative="1">
      <w:start w:val="1"/>
      <w:numFmt w:val="bullet"/>
      <w:lvlText w:val="o"/>
      <w:lvlJc w:val="left"/>
      <w:pPr>
        <w:ind w:left="2277" w:hanging="360"/>
      </w:pPr>
      <w:rPr>
        <w:rFonts w:ascii="Courier New" w:hAnsi="Courier New" w:cs="Courier New" w:hint="default"/>
      </w:rPr>
    </w:lvl>
    <w:lvl w:ilvl="2" w:tplc="04150005" w:tentative="1">
      <w:start w:val="1"/>
      <w:numFmt w:val="bullet"/>
      <w:lvlText w:val=""/>
      <w:lvlJc w:val="left"/>
      <w:pPr>
        <w:ind w:left="2997" w:hanging="360"/>
      </w:pPr>
      <w:rPr>
        <w:rFonts w:ascii="Wingdings" w:hAnsi="Wingdings" w:hint="default"/>
      </w:rPr>
    </w:lvl>
    <w:lvl w:ilvl="3" w:tplc="04150001" w:tentative="1">
      <w:start w:val="1"/>
      <w:numFmt w:val="bullet"/>
      <w:lvlText w:val=""/>
      <w:lvlJc w:val="left"/>
      <w:pPr>
        <w:ind w:left="3717" w:hanging="360"/>
      </w:pPr>
      <w:rPr>
        <w:rFonts w:ascii="Symbol" w:hAnsi="Symbol" w:hint="default"/>
      </w:rPr>
    </w:lvl>
    <w:lvl w:ilvl="4" w:tplc="04150003" w:tentative="1">
      <w:start w:val="1"/>
      <w:numFmt w:val="bullet"/>
      <w:lvlText w:val="o"/>
      <w:lvlJc w:val="left"/>
      <w:pPr>
        <w:ind w:left="4437" w:hanging="360"/>
      </w:pPr>
      <w:rPr>
        <w:rFonts w:ascii="Courier New" w:hAnsi="Courier New" w:cs="Courier New" w:hint="default"/>
      </w:rPr>
    </w:lvl>
    <w:lvl w:ilvl="5" w:tplc="04150005" w:tentative="1">
      <w:start w:val="1"/>
      <w:numFmt w:val="bullet"/>
      <w:lvlText w:val=""/>
      <w:lvlJc w:val="left"/>
      <w:pPr>
        <w:ind w:left="5157" w:hanging="360"/>
      </w:pPr>
      <w:rPr>
        <w:rFonts w:ascii="Wingdings" w:hAnsi="Wingdings" w:hint="default"/>
      </w:rPr>
    </w:lvl>
    <w:lvl w:ilvl="6" w:tplc="04150001" w:tentative="1">
      <w:start w:val="1"/>
      <w:numFmt w:val="bullet"/>
      <w:lvlText w:val=""/>
      <w:lvlJc w:val="left"/>
      <w:pPr>
        <w:ind w:left="5877" w:hanging="360"/>
      </w:pPr>
      <w:rPr>
        <w:rFonts w:ascii="Symbol" w:hAnsi="Symbol" w:hint="default"/>
      </w:rPr>
    </w:lvl>
    <w:lvl w:ilvl="7" w:tplc="04150003" w:tentative="1">
      <w:start w:val="1"/>
      <w:numFmt w:val="bullet"/>
      <w:lvlText w:val="o"/>
      <w:lvlJc w:val="left"/>
      <w:pPr>
        <w:ind w:left="6597" w:hanging="360"/>
      </w:pPr>
      <w:rPr>
        <w:rFonts w:ascii="Courier New" w:hAnsi="Courier New" w:cs="Courier New" w:hint="default"/>
      </w:rPr>
    </w:lvl>
    <w:lvl w:ilvl="8" w:tplc="04150005" w:tentative="1">
      <w:start w:val="1"/>
      <w:numFmt w:val="bullet"/>
      <w:lvlText w:val=""/>
      <w:lvlJc w:val="left"/>
      <w:pPr>
        <w:ind w:left="7317" w:hanging="360"/>
      </w:pPr>
      <w:rPr>
        <w:rFonts w:ascii="Wingdings" w:hAnsi="Wingdings" w:hint="default"/>
      </w:rPr>
    </w:lvl>
  </w:abstractNum>
  <w:abstractNum w:abstractNumId="3">
    <w:nsid w:val="39AC3381"/>
    <w:multiLevelType w:val="hybridMultilevel"/>
    <w:tmpl w:val="576C60B4"/>
    <w:lvl w:ilvl="0" w:tplc="04150001">
      <w:start w:val="1"/>
      <w:numFmt w:val="bullet"/>
      <w:lvlText w:val=""/>
      <w:lvlJc w:val="left"/>
      <w:pPr>
        <w:ind w:left="2218" w:hanging="360"/>
      </w:pPr>
      <w:rPr>
        <w:rFonts w:ascii="Symbol" w:hAnsi="Symbol" w:hint="default"/>
      </w:rPr>
    </w:lvl>
    <w:lvl w:ilvl="1" w:tplc="04150003" w:tentative="1">
      <w:start w:val="1"/>
      <w:numFmt w:val="bullet"/>
      <w:lvlText w:val="o"/>
      <w:lvlJc w:val="left"/>
      <w:pPr>
        <w:ind w:left="2938" w:hanging="360"/>
      </w:pPr>
      <w:rPr>
        <w:rFonts w:ascii="Courier New" w:hAnsi="Courier New" w:cs="Courier New" w:hint="default"/>
      </w:rPr>
    </w:lvl>
    <w:lvl w:ilvl="2" w:tplc="04150005" w:tentative="1">
      <w:start w:val="1"/>
      <w:numFmt w:val="bullet"/>
      <w:lvlText w:val=""/>
      <w:lvlJc w:val="left"/>
      <w:pPr>
        <w:ind w:left="3658" w:hanging="360"/>
      </w:pPr>
      <w:rPr>
        <w:rFonts w:ascii="Wingdings" w:hAnsi="Wingdings" w:hint="default"/>
      </w:rPr>
    </w:lvl>
    <w:lvl w:ilvl="3" w:tplc="04150001" w:tentative="1">
      <w:start w:val="1"/>
      <w:numFmt w:val="bullet"/>
      <w:lvlText w:val=""/>
      <w:lvlJc w:val="left"/>
      <w:pPr>
        <w:ind w:left="4378" w:hanging="360"/>
      </w:pPr>
      <w:rPr>
        <w:rFonts w:ascii="Symbol" w:hAnsi="Symbol" w:hint="default"/>
      </w:rPr>
    </w:lvl>
    <w:lvl w:ilvl="4" w:tplc="04150003" w:tentative="1">
      <w:start w:val="1"/>
      <w:numFmt w:val="bullet"/>
      <w:lvlText w:val="o"/>
      <w:lvlJc w:val="left"/>
      <w:pPr>
        <w:ind w:left="5098" w:hanging="360"/>
      </w:pPr>
      <w:rPr>
        <w:rFonts w:ascii="Courier New" w:hAnsi="Courier New" w:cs="Courier New" w:hint="default"/>
      </w:rPr>
    </w:lvl>
    <w:lvl w:ilvl="5" w:tplc="04150005" w:tentative="1">
      <w:start w:val="1"/>
      <w:numFmt w:val="bullet"/>
      <w:lvlText w:val=""/>
      <w:lvlJc w:val="left"/>
      <w:pPr>
        <w:ind w:left="5818" w:hanging="360"/>
      </w:pPr>
      <w:rPr>
        <w:rFonts w:ascii="Wingdings" w:hAnsi="Wingdings" w:hint="default"/>
      </w:rPr>
    </w:lvl>
    <w:lvl w:ilvl="6" w:tplc="04150001" w:tentative="1">
      <w:start w:val="1"/>
      <w:numFmt w:val="bullet"/>
      <w:lvlText w:val=""/>
      <w:lvlJc w:val="left"/>
      <w:pPr>
        <w:ind w:left="6538" w:hanging="360"/>
      </w:pPr>
      <w:rPr>
        <w:rFonts w:ascii="Symbol" w:hAnsi="Symbol" w:hint="default"/>
      </w:rPr>
    </w:lvl>
    <w:lvl w:ilvl="7" w:tplc="04150003" w:tentative="1">
      <w:start w:val="1"/>
      <w:numFmt w:val="bullet"/>
      <w:lvlText w:val="o"/>
      <w:lvlJc w:val="left"/>
      <w:pPr>
        <w:ind w:left="7258" w:hanging="360"/>
      </w:pPr>
      <w:rPr>
        <w:rFonts w:ascii="Courier New" w:hAnsi="Courier New" w:cs="Courier New" w:hint="default"/>
      </w:rPr>
    </w:lvl>
    <w:lvl w:ilvl="8" w:tplc="04150005" w:tentative="1">
      <w:start w:val="1"/>
      <w:numFmt w:val="bullet"/>
      <w:lvlText w:val=""/>
      <w:lvlJc w:val="left"/>
      <w:pPr>
        <w:ind w:left="7978" w:hanging="360"/>
      </w:pPr>
      <w:rPr>
        <w:rFonts w:ascii="Wingdings" w:hAnsi="Wingdings" w:hint="default"/>
      </w:rPr>
    </w:lvl>
  </w:abstractNum>
  <w:abstractNum w:abstractNumId="4">
    <w:nsid w:val="4B577AF9"/>
    <w:multiLevelType w:val="hybridMultilevel"/>
    <w:tmpl w:val="7700C530"/>
    <w:lvl w:ilvl="0" w:tplc="0415000D">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4D5925EC"/>
    <w:multiLevelType w:val="hybridMultilevel"/>
    <w:tmpl w:val="6FEE9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A4"/>
    <w:rsid w:val="00232EA4"/>
    <w:rsid w:val="00442D1A"/>
    <w:rsid w:val="0069363E"/>
    <w:rsid w:val="006F0F3E"/>
    <w:rsid w:val="00D221D0"/>
    <w:rsid w:val="00D32F2F"/>
    <w:rsid w:val="00D72686"/>
    <w:rsid w:val="00F9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3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98695">
      <w:bodyDiv w:val="1"/>
      <w:marLeft w:val="0"/>
      <w:marRight w:val="0"/>
      <w:marTop w:val="0"/>
      <w:marBottom w:val="0"/>
      <w:divBdr>
        <w:top w:val="none" w:sz="0" w:space="0" w:color="auto"/>
        <w:left w:val="none" w:sz="0" w:space="0" w:color="auto"/>
        <w:bottom w:val="none" w:sz="0" w:space="0" w:color="auto"/>
        <w:right w:val="none" w:sz="0" w:space="0" w:color="auto"/>
      </w:divBdr>
    </w:div>
    <w:div w:id="8617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nawirus@pssewaw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oronawirus@pssew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koronawirus" TargetMode="External"/><Relationship Id="rId11" Type="http://schemas.openxmlformats.org/officeDocument/2006/relationships/hyperlink" Target="https://www.who.int/news-room/q-a-detail/q-a-coronaviruses" TargetMode="External"/><Relationship Id="rId5" Type="http://schemas.openxmlformats.org/officeDocument/2006/relationships/webSettings" Target="webSettings.xml"/><Relationship Id="rId10" Type="http://schemas.openxmlformats.org/officeDocument/2006/relationships/hyperlink" Target="https://gis.gov.pl/kategoria/aktualnosci/" TargetMode="External"/><Relationship Id="rId4" Type="http://schemas.openxmlformats.org/officeDocument/2006/relationships/settings" Target="settings.xml"/><Relationship Id="rId9" Type="http://schemas.openxmlformats.org/officeDocument/2006/relationships/hyperlink" Target="https://www.gov.pl/web/zdrowie/wiadom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1980</Words>
  <Characters>11882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Skowroński</dc:creator>
  <cp:lastModifiedBy>Andrzej Skowroński</cp:lastModifiedBy>
  <cp:revision>3</cp:revision>
  <dcterms:created xsi:type="dcterms:W3CDTF">2020-03-09T08:32:00Z</dcterms:created>
  <dcterms:modified xsi:type="dcterms:W3CDTF">2020-03-09T09:28:00Z</dcterms:modified>
</cp:coreProperties>
</file>