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F23" w:rsidRDefault="00FE3F23" w:rsidP="003E0E14">
      <w:pPr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  <w:lang w:eastAsia="pl-PL"/>
        </w:rPr>
      </w:pPr>
      <w:r>
        <w:rPr>
          <w:b/>
          <w:noProof/>
          <w:color w:val="7F7F7F" w:themeColor="text1" w:themeTint="80"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4E45466A" wp14:editId="52AB2819">
            <wp:simplePos x="0" y="0"/>
            <wp:positionH relativeFrom="column">
              <wp:posOffset>3157220</wp:posOffset>
            </wp:positionH>
            <wp:positionV relativeFrom="paragraph">
              <wp:posOffset>12065</wp:posOffset>
            </wp:positionV>
            <wp:extent cx="418465" cy="361950"/>
            <wp:effectExtent l="0" t="0" r="635" b="0"/>
            <wp:wrapTight wrapText="bothSides">
              <wp:wrapPolygon edited="0">
                <wp:start x="0" y="0"/>
                <wp:lineTo x="0" y="20463"/>
                <wp:lineTo x="20649" y="20463"/>
                <wp:lineTo x="20649" y="0"/>
                <wp:lineTo x="0" y="0"/>
              </wp:wrapPolygon>
            </wp:wrapTight>
            <wp:docPr id="1" name="Obraz 1" descr="C:\Users\MAGDAL~1\AppData\Local\Temp\UC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L~1\AppData\Local\Temp\UCE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3E5" w:rsidRPr="002D3B11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7833" w:dyaOrig="118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1.5pt" o:ole="">
            <v:imagedata r:id="rId7" o:title=""/>
          </v:shape>
          <o:OLEObject Type="Embed" ProgID="MSPhotoEd.3" ShapeID="_x0000_i1025" DrawAspect="Content" ObjectID="_1608632738" r:id="rId8"/>
        </w:object>
      </w:r>
    </w:p>
    <w:p w:rsidR="00FE3F23" w:rsidRDefault="00FE3F23" w:rsidP="00FE3F2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14314C" w:rsidRDefault="00FE3F23" w:rsidP="0014314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14314C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KARTA ZGŁOSZENIA UDZIAŁU </w:t>
      </w:r>
      <w:r w:rsidR="003A0788">
        <w:rPr>
          <w:rFonts w:ascii="Arial" w:eastAsia="Times New Roman" w:hAnsi="Arial" w:cs="Arial"/>
          <w:b/>
          <w:sz w:val="26"/>
          <w:szCs w:val="26"/>
          <w:lang w:eastAsia="pl-PL"/>
        </w:rPr>
        <w:t>KURSIE KONSULTACYJNYM</w:t>
      </w:r>
      <w:r w:rsidR="003A0788">
        <w:rPr>
          <w:rFonts w:ascii="Arial" w:eastAsia="Times New Roman" w:hAnsi="Arial" w:cs="Arial"/>
          <w:b/>
          <w:sz w:val="26"/>
          <w:szCs w:val="26"/>
          <w:lang w:eastAsia="pl-PL"/>
        </w:rPr>
        <w:br/>
      </w:r>
      <w:r w:rsidR="003A0788" w:rsidRPr="003A0788">
        <w:rPr>
          <w:rFonts w:ascii="Arial" w:eastAsia="Times New Roman" w:hAnsi="Arial" w:cs="Arial"/>
          <w:b/>
          <w:lang w:eastAsia="pl-PL"/>
        </w:rPr>
        <w:t>dla kandydatów na I rok studiów w roku akademickim 2019/20</w:t>
      </w:r>
    </w:p>
    <w:p w:rsidR="00FE3F23" w:rsidRPr="0014314C" w:rsidRDefault="00F46776" w:rsidP="0014314C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14314C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FE3F23" w:rsidRPr="0014314C">
        <w:rPr>
          <w:rFonts w:ascii="Arial" w:eastAsia="Times New Roman" w:hAnsi="Arial" w:cs="Arial"/>
          <w:sz w:val="20"/>
          <w:szCs w:val="20"/>
          <w:lang w:eastAsia="pl-PL"/>
        </w:rPr>
        <w:t xml:space="preserve">zupełnione zgłoszenie należy przesłać mailem </w:t>
      </w:r>
      <w:r w:rsidR="00FE3F23" w:rsidRPr="0014314C">
        <w:rPr>
          <w:rFonts w:ascii="Arial" w:eastAsia="Times New Roman" w:hAnsi="Arial" w:cs="Arial"/>
          <w:b/>
          <w:color w:val="385623" w:themeColor="accent6" w:themeShade="80"/>
          <w:sz w:val="20"/>
          <w:szCs w:val="20"/>
          <w:lang w:eastAsia="pl-PL"/>
        </w:rPr>
        <w:t>uce@chopin.edu.pl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3120"/>
        <w:gridCol w:w="5280"/>
        <w:gridCol w:w="15"/>
        <w:gridCol w:w="1509"/>
      </w:tblGrid>
      <w:tr w:rsidR="00FE3F23" w:rsidTr="0014314C">
        <w:tc>
          <w:tcPr>
            <w:tcW w:w="9924" w:type="dxa"/>
            <w:gridSpan w:val="4"/>
            <w:shd w:val="clear" w:color="auto" w:fill="A8D08D" w:themeFill="accent6" w:themeFillTint="99"/>
          </w:tcPr>
          <w:p w:rsidR="00FE3F23" w:rsidRPr="0066469D" w:rsidRDefault="0014314C" w:rsidP="003A07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="00FE3F23" w:rsidRPr="0066469D">
              <w:rPr>
                <w:b/>
                <w:sz w:val="24"/>
              </w:rPr>
              <w:t xml:space="preserve">ane </w:t>
            </w:r>
            <w:r w:rsidR="0066469D">
              <w:rPr>
                <w:b/>
                <w:sz w:val="24"/>
              </w:rPr>
              <w:t xml:space="preserve">uczestnika </w:t>
            </w:r>
            <w:r w:rsidR="003A0788">
              <w:rPr>
                <w:b/>
                <w:sz w:val="24"/>
              </w:rPr>
              <w:t>kursu</w:t>
            </w:r>
          </w:p>
        </w:tc>
      </w:tr>
      <w:tr w:rsidR="00FE3F23" w:rsidTr="0014314C">
        <w:trPr>
          <w:trHeight w:val="692"/>
        </w:trPr>
        <w:tc>
          <w:tcPr>
            <w:tcW w:w="3120" w:type="dxa"/>
          </w:tcPr>
          <w:p w:rsidR="00401595" w:rsidRPr="00FE3F23" w:rsidRDefault="00FE3F23" w:rsidP="0014314C">
            <w:pPr>
              <w:spacing w:before="120" w:after="120"/>
              <w:rPr>
                <w:b/>
                <w:sz w:val="24"/>
              </w:rPr>
            </w:pPr>
            <w:r w:rsidRPr="00FE3F23">
              <w:rPr>
                <w:b/>
                <w:sz w:val="24"/>
              </w:rPr>
              <w:t>Imię i nazwisko</w:t>
            </w:r>
          </w:p>
        </w:tc>
        <w:tc>
          <w:tcPr>
            <w:tcW w:w="6804" w:type="dxa"/>
            <w:gridSpan w:val="3"/>
          </w:tcPr>
          <w:p w:rsidR="00FE3F23" w:rsidRPr="00FE3F23" w:rsidRDefault="00FE3F23" w:rsidP="00FE3F23">
            <w:pPr>
              <w:spacing w:line="360" w:lineRule="auto"/>
              <w:rPr>
                <w:sz w:val="24"/>
              </w:rPr>
            </w:pPr>
          </w:p>
        </w:tc>
      </w:tr>
      <w:tr w:rsidR="00FE3F23" w:rsidTr="0014314C">
        <w:trPr>
          <w:trHeight w:val="688"/>
        </w:trPr>
        <w:tc>
          <w:tcPr>
            <w:tcW w:w="3120" w:type="dxa"/>
          </w:tcPr>
          <w:p w:rsidR="00401595" w:rsidRPr="00FE3F23" w:rsidRDefault="00FE3F23" w:rsidP="0014314C">
            <w:pPr>
              <w:spacing w:before="120"/>
              <w:rPr>
                <w:b/>
                <w:sz w:val="24"/>
              </w:rPr>
            </w:pPr>
            <w:r w:rsidRPr="00FE3F23">
              <w:rPr>
                <w:b/>
                <w:sz w:val="24"/>
              </w:rPr>
              <w:t>Adres e-mail</w:t>
            </w:r>
          </w:p>
        </w:tc>
        <w:tc>
          <w:tcPr>
            <w:tcW w:w="6804" w:type="dxa"/>
            <w:gridSpan w:val="3"/>
          </w:tcPr>
          <w:p w:rsidR="00FE3F23" w:rsidRPr="00FE3F23" w:rsidRDefault="00FE3F23" w:rsidP="00FE3F23">
            <w:pPr>
              <w:spacing w:line="360" w:lineRule="auto"/>
              <w:rPr>
                <w:sz w:val="24"/>
              </w:rPr>
            </w:pPr>
          </w:p>
        </w:tc>
      </w:tr>
      <w:tr w:rsidR="00FE3F23" w:rsidTr="0014314C">
        <w:trPr>
          <w:trHeight w:val="712"/>
        </w:trPr>
        <w:tc>
          <w:tcPr>
            <w:tcW w:w="3120" w:type="dxa"/>
          </w:tcPr>
          <w:p w:rsidR="00FE3F23" w:rsidRPr="00FE3F23" w:rsidRDefault="00FE3F23" w:rsidP="0014314C">
            <w:pPr>
              <w:spacing w:before="120" w:after="120"/>
              <w:rPr>
                <w:b/>
                <w:sz w:val="24"/>
              </w:rPr>
            </w:pPr>
            <w:r w:rsidRPr="00FE3F23">
              <w:rPr>
                <w:b/>
                <w:sz w:val="24"/>
              </w:rPr>
              <w:t>Telefon kontaktowy</w:t>
            </w:r>
          </w:p>
        </w:tc>
        <w:tc>
          <w:tcPr>
            <w:tcW w:w="6804" w:type="dxa"/>
            <w:gridSpan w:val="3"/>
          </w:tcPr>
          <w:p w:rsidR="00FE3F23" w:rsidRPr="00FE3F23" w:rsidRDefault="00FE3F23" w:rsidP="00FE3F23">
            <w:pPr>
              <w:spacing w:line="360" w:lineRule="auto"/>
              <w:rPr>
                <w:sz w:val="24"/>
              </w:rPr>
            </w:pPr>
          </w:p>
        </w:tc>
      </w:tr>
      <w:tr w:rsidR="00FE3F23" w:rsidTr="00FC4602">
        <w:tc>
          <w:tcPr>
            <w:tcW w:w="9924" w:type="dxa"/>
            <w:gridSpan w:val="4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:rsidR="00FE3F23" w:rsidRPr="0066469D" w:rsidRDefault="003A0788" w:rsidP="003A07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wybrane przedmioty</w:t>
            </w:r>
            <w:r w:rsidR="00FC4602">
              <w:rPr>
                <w:b/>
                <w:sz w:val="24"/>
              </w:rPr>
              <w:t xml:space="preserve">  / </w:t>
            </w:r>
            <w:r w:rsidR="00FC4602" w:rsidRPr="00FC4602">
              <w:rPr>
                <w:b/>
                <w:color w:val="FF0000"/>
                <w:sz w:val="24"/>
              </w:rPr>
              <w:t>*</w:t>
            </w:r>
            <w:r w:rsidR="00FC4602">
              <w:rPr>
                <w:b/>
                <w:sz w:val="24"/>
              </w:rPr>
              <w:t>proszę o zaznaczenie krzyżykiem /</w:t>
            </w:r>
          </w:p>
        </w:tc>
      </w:tr>
      <w:tr w:rsidR="00FC4602" w:rsidTr="00FC4602">
        <w:trPr>
          <w:trHeight w:val="482"/>
        </w:trPr>
        <w:tc>
          <w:tcPr>
            <w:tcW w:w="840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C4602" w:rsidRPr="007B3F6F" w:rsidRDefault="00FC4602" w:rsidP="00FC4602">
            <w:pPr>
              <w:spacing w:before="120" w:after="12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4"/>
              </w:rPr>
              <w:t>KSZTAŁCENIE SŁUCHU</w:t>
            </w:r>
          </w:p>
        </w:tc>
        <w:tc>
          <w:tcPr>
            <w:tcW w:w="152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C4602" w:rsidRPr="00FC4602" w:rsidRDefault="00FC4602" w:rsidP="00FC4602">
            <w:pPr>
              <w:spacing w:before="120" w:after="120"/>
              <w:rPr>
                <w:b/>
                <w:color w:val="FF0000"/>
                <w:sz w:val="24"/>
                <w:szCs w:val="24"/>
              </w:rPr>
            </w:pPr>
            <w:r w:rsidRPr="00FC4602">
              <w:rPr>
                <w:b/>
                <w:color w:val="FF0000"/>
                <w:sz w:val="24"/>
                <w:szCs w:val="24"/>
              </w:rPr>
              <w:t>*</w:t>
            </w:r>
          </w:p>
        </w:tc>
      </w:tr>
      <w:tr w:rsidR="003A0788" w:rsidTr="00FC4602">
        <w:trPr>
          <w:trHeight w:val="382"/>
        </w:trPr>
        <w:tc>
          <w:tcPr>
            <w:tcW w:w="9924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3A0788" w:rsidRDefault="005C30DA" w:rsidP="00FC4602">
            <w:pPr>
              <w:spacing w:before="120" w:after="120"/>
              <w:jc w:val="right"/>
              <w:rPr>
                <w:b/>
                <w:sz w:val="24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3A0788" w:rsidRPr="003A0788">
              <w:rPr>
                <w:b/>
                <w:sz w:val="18"/>
                <w:szCs w:val="18"/>
              </w:rPr>
              <w:t xml:space="preserve"> godzin</w:t>
            </w:r>
            <w:r w:rsidR="00FC4602">
              <w:rPr>
                <w:b/>
                <w:sz w:val="18"/>
                <w:szCs w:val="18"/>
              </w:rPr>
              <w:t xml:space="preserve"> - </w:t>
            </w:r>
            <w:r w:rsidR="00FC4602">
              <w:rPr>
                <w:sz w:val="18"/>
                <w:szCs w:val="18"/>
              </w:rPr>
              <w:t>w</w:t>
            </w:r>
            <w:r w:rsidR="003A0788" w:rsidRPr="003A0788">
              <w:rPr>
                <w:sz w:val="18"/>
                <w:szCs w:val="18"/>
              </w:rPr>
              <w:t>ykładowcy: doc. Ewa Wilczyńska/ st. wykł. Elżbieta Brodzińska</w:t>
            </w:r>
            <w:r>
              <w:rPr>
                <w:sz w:val="18"/>
                <w:szCs w:val="18"/>
              </w:rPr>
              <w:t xml:space="preserve"> / zajęcia w godz.9.30 – 11.45 /</w:t>
            </w:r>
          </w:p>
        </w:tc>
      </w:tr>
      <w:tr w:rsidR="00FC4602" w:rsidTr="00FC4602">
        <w:trPr>
          <w:trHeight w:val="453"/>
        </w:trPr>
        <w:tc>
          <w:tcPr>
            <w:tcW w:w="841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C4602" w:rsidRPr="00FC4602" w:rsidRDefault="00FC4602" w:rsidP="00FC4602">
            <w:pPr>
              <w:spacing w:before="120" w:after="120"/>
              <w:rPr>
                <w:sz w:val="24"/>
                <w:szCs w:val="24"/>
              </w:rPr>
            </w:pPr>
            <w:r w:rsidRPr="00FC4602">
              <w:rPr>
                <w:b/>
                <w:sz w:val="24"/>
                <w:szCs w:val="24"/>
              </w:rPr>
              <w:t>HARMONIA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</w:tcBorders>
          </w:tcPr>
          <w:p w:rsidR="00FC4602" w:rsidRPr="00FC4602" w:rsidRDefault="00FC4602" w:rsidP="00FC4602">
            <w:pPr>
              <w:rPr>
                <w:color w:val="FF0000"/>
                <w:sz w:val="24"/>
              </w:rPr>
            </w:pPr>
            <w:r w:rsidRPr="00FC4602">
              <w:rPr>
                <w:color w:val="FF0000"/>
                <w:sz w:val="24"/>
              </w:rPr>
              <w:t>*</w:t>
            </w:r>
          </w:p>
        </w:tc>
      </w:tr>
      <w:tr w:rsidR="003A0788" w:rsidTr="003A0788">
        <w:trPr>
          <w:trHeight w:val="466"/>
        </w:trPr>
        <w:tc>
          <w:tcPr>
            <w:tcW w:w="9924" w:type="dxa"/>
            <w:gridSpan w:val="4"/>
            <w:tcBorders>
              <w:bottom w:val="single" w:sz="12" w:space="0" w:color="auto"/>
            </w:tcBorders>
          </w:tcPr>
          <w:p w:rsidR="003A0788" w:rsidRPr="00646C89" w:rsidRDefault="00FC4602" w:rsidP="005C30DA">
            <w:pPr>
              <w:spacing w:before="120" w:line="36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C30DA">
              <w:rPr>
                <w:b/>
                <w:sz w:val="18"/>
                <w:szCs w:val="18"/>
              </w:rPr>
              <w:t>5</w:t>
            </w:r>
            <w:r w:rsidRPr="003A0788">
              <w:rPr>
                <w:b/>
                <w:sz w:val="18"/>
                <w:szCs w:val="18"/>
              </w:rPr>
              <w:t xml:space="preserve"> godzin</w:t>
            </w:r>
            <w:r>
              <w:rPr>
                <w:b/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w</w:t>
            </w:r>
            <w:r w:rsidRPr="003A0788">
              <w:rPr>
                <w:sz w:val="18"/>
                <w:szCs w:val="18"/>
              </w:rPr>
              <w:t xml:space="preserve">ykładowcy: </w:t>
            </w:r>
            <w:r>
              <w:rPr>
                <w:sz w:val="18"/>
                <w:szCs w:val="18"/>
              </w:rPr>
              <w:t>dr</w:t>
            </w:r>
            <w:r w:rsidRPr="003A07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Krzysztof Heering</w:t>
            </w:r>
            <w:r w:rsidRPr="003A0788"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>dr hab.</w:t>
            </w:r>
            <w:r w:rsidRPr="003A07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Maria Pokrzywińska</w:t>
            </w:r>
            <w:r w:rsidR="005C30DA">
              <w:rPr>
                <w:sz w:val="18"/>
                <w:szCs w:val="18"/>
              </w:rPr>
              <w:t xml:space="preserve"> / zajęcia w godz.12.15 – 14.30 /</w:t>
            </w:r>
          </w:p>
        </w:tc>
      </w:tr>
      <w:tr w:rsidR="00FC4602" w:rsidTr="00FC4602">
        <w:trPr>
          <w:trHeight w:val="412"/>
        </w:trPr>
        <w:tc>
          <w:tcPr>
            <w:tcW w:w="840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C4602" w:rsidRPr="00FC4602" w:rsidRDefault="00FC4602" w:rsidP="00FC4602">
            <w:pPr>
              <w:spacing w:before="120" w:after="120"/>
              <w:rPr>
                <w:sz w:val="24"/>
                <w:szCs w:val="24"/>
              </w:rPr>
            </w:pPr>
            <w:r w:rsidRPr="00FC4602">
              <w:rPr>
                <w:b/>
                <w:sz w:val="24"/>
                <w:szCs w:val="24"/>
              </w:rPr>
              <w:t xml:space="preserve">FORMY MUZYCZNE </w:t>
            </w:r>
          </w:p>
        </w:tc>
        <w:tc>
          <w:tcPr>
            <w:tcW w:w="15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C4602" w:rsidRPr="00FC4602" w:rsidRDefault="00FC4602" w:rsidP="00FC4602">
            <w:pPr>
              <w:rPr>
                <w:color w:val="FF0000"/>
                <w:sz w:val="24"/>
              </w:rPr>
            </w:pPr>
            <w:r w:rsidRPr="00FC4602">
              <w:rPr>
                <w:color w:val="FF0000"/>
                <w:sz w:val="24"/>
              </w:rPr>
              <w:t>*</w:t>
            </w:r>
          </w:p>
        </w:tc>
      </w:tr>
      <w:tr w:rsidR="003A0788" w:rsidTr="003A0788">
        <w:trPr>
          <w:trHeight w:val="409"/>
        </w:trPr>
        <w:tc>
          <w:tcPr>
            <w:tcW w:w="9924" w:type="dxa"/>
            <w:gridSpan w:val="4"/>
            <w:tcBorders>
              <w:bottom w:val="single" w:sz="12" w:space="0" w:color="auto"/>
            </w:tcBorders>
          </w:tcPr>
          <w:p w:rsidR="003A0788" w:rsidRPr="00646C89" w:rsidRDefault="00FC4602" w:rsidP="00BD2DE8">
            <w:pPr>
              <w:spacing w:before="120" w:line="36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C30DA">
              <w:rPr>
                <w:b/>
                <w:sz w:val="18"/>
                <w:szCs w:val="18"/>
              </w:rPr>
              <w:t>5</w:t>
            </w:r>
            <w:r w:rsidRPr="003A0788">
              <w:rPr>
                <w:b/>
                <w:sz w:val="18"/>
                <w:szCs w:val="18"/>
              </w:rPr>
              <w:t xml:space="preserve"> godzin</w:t>
            </w:r>
            <w:r>
              <w:rPr>
                <w:b/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w</w:t>
            </w:r>
            <w:r w:rsidRPr="003A0788">
              <w:rPr>
                <w:sz w:val="18"/>
                <w:szCs w:val="18"/>
              </w:rPr>
              <w:t xml:space="preserve">ykładowcy: </w:t>
            </w:r>
            <w:r>
              <w:rPr>
                <w:sz w:val="18"/>
                <w:szCs w:val="18"/>
              </w:rPr>
              <w:t>dr hab. Katarzyna Szymańska-St</w:t>
            </w:r>
            <w:r w:rsidR="00BD2DE8">
              <w:rPr>
                <w:sz w:val="18"/>
                <w:szCs w:val="18"/>
              </w:rPr>
              <w:t>u</w:t>
            </w:r>
            <w:bookmarkStart w:id="0" w:name="_GoBack"/>
            <w:bookmarkEnd w:id="0"/>
            <w:r>
              <w:rPr>
                <w:sz w:val="18"/>
                <w:szCs w:val="18"/>
              </w:rPr>
              <w:t>łka</w:t>
            </w:r>
            <w:r w:rsidRPr="003A0788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dr M</w:t>
            </w:r>
            <w:r w:rsidR="00173AF1">
              <w:rPr>
                <w:sz w:val="18"/>
                <w:szCs w:val="18"/>
              </w:rPr>
              <w:t>ałgorzata Waszak</w:t>
            </w:r>
            <w:r w:rsidR="005C30DA">
              <w:rPr>
                <w:sz w:val="18"/>
                <w:szCs w:val="18"/>
              </w:rPr>
              <w:t xml:space="preserve"> / zajęcia w godz.15.15 – 17.30 /</w:t>
            </w:r>
          </w:p>
        </w:tc>
      </w:tr>
      <w:tr w:rsidR="00173AF1" w:rsidTr="00173AF1">
        <w:trPr>
          <w:trHeight w:val="993"/>
        </w:trPr>
        <w:tc>
          <w:tcPr>
            <w:tcW w:w="992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173AF1" w:rsidRPr="00173AF1" w:rsidRDefault="00173AF1" w:rsidP="00173AF1">
            <w:pPr>
              <w:spacing w:before="120" w:after="120"/>
              <w:rPr>
                <w:b/>
                <w:sz w:val="24"/>
                <w:szCs w:val="24"/>
              </w:rPr>
            </w:pPr>
            <w:r w:rsidRPr="00173AF1">
              <w:rPr>
                <w:b/>
                <w:sz w:val="24"/>
                <w:szCs w:val="24"/>
              </w:rPr>
              <w:t>KOSZT UDZIAŁU W KURSIE:</w:t>
            </w:r>
          </w:p>
          <w:p w:rsidR="00173AF1" w:rsidRPr="00173AF1" w:rsidRDefault="00173AF1" w:rsidP="00173AF1">
            <w:pPr>
              <w:spacing w:before="120" w:after="120"/>
              <w:rPr>
                <w:b/>
                <w:sz w:val="24"/>
                <w:szCs w:val="24"/>
                <w:u w:val="single" w:color="FF0000"/>
              </w:rPr>
            </w:pPr>
            <w:r>
              <w:rPr>
                <w:b/>
                <w:sz w:val="24"/>
                <w:szCs w:val="24"/>
                <w:u w:val="single" w:color="FF0000"/>
              </w:rPr>
              <w:t>JEDEN</w:t>
            </w:r>
            <w:r w:rsidRPr="00173AF1">
              <w:rPr>
                <w:b/>
                <w:sz w:val="24"/>
                <w:szCs w:val="24"/>
                <w:u w:val="single" w:color="FF0000"/>
              </w:rPr>
              <w:t xml:space="preserve"> WYBRANY PRZEDMIOT</w:t>
            </w:r>
            <w:r w:rsidRPr="00173AF1">
              <w:rPr>
                <w:b/>
                <w:sz w:val="24"/>
                <w:szCs w:val="24"/>
              </w:rPr>
              <w:t xml:space="preserve">                         270 zł</w:t>
            </w:r>
          </w:p>
          <w:p w:rsidR="00173AF1" w:rsidRPr="0014314C" w:rsidRDefault="00173AF1" w:rsidP="00173AF1">
            <w:pPr>
              <w:spacing w:before="120" w:after="120"/>
              <w:rPr>
                <w:b/>
                <w:sz w:val="18"/>
                <w:szCs w:val="18"/>
                <w:u w:val="single" w:color="FF0000"/>
              </w:rPr>
            </w:pPr>
            <w:r w:rsidRPr="00173AF1">
              <w:rPr>
                <w:b/>
                <w:sz w:val="24"/>
                <w:szCs w:val="24"/>
                <w:u w:val="single" w:color="FF0000"/>
              </w:rPr>
              <w:t xml:space="preserve">więcej niż </w:t>
            </w:r>
            <w:r w:rsidR="00B36758">
              <w:rPr>
                <w:b/>
                <w:sz w:val="24"/>
                <w:szCs w:val="24"/>
                <w:u w:val="single" w:color="FF0000"/>
              </w:rPr>
              <w:t xml:space="preserve"> </w:t>
            </w:r>
            <w:r>
              <w:rPr>
                <w:b/>
                <w:sz w:val="24"/>
                <w:szCs w:val="24"/>
                <w:u w:val="single" w:color="FF0000"/>
              </w:rPr>
              <w:t>JEDEN</w:t>
            </w:r>
            <w:r w:rsidRPr="00173AF1">
              <w:rPr>
                <w:b/>
                <w:sz w:val="24"/>
                <w:szCs w:val="24"/>
                <w:u w:val="single" w:color="FF0000"/>
              </w:rPr>
              <w:t xml:space="preserve"> przedmiot</w:t>
            </w:r>
            <w:r>
              <w:rPr>
                <w:b/>
                <w:sz w:val="24"/>
                <w:szCs w:val="24"/>
                <w:u w:val="single" w:color="FF0000"/>
              </w:rPr>
              <w:t xml:space="preserve">    </w:t>
            </w:r>
            <w:r w:rsidRPr="00173AF1">
              <w:rPr>
                <w:b/>
                <w:sz w:val="24"/>
                <w:szCs w:val="24"/>
              </w:rPr>
              <w:t xml:space="preserve">                         460 zł</w:t>
            </w:r>
          </w:p>
        </w:tc>
      </w:tr>
      <w:tr w:rsidR="00173AF1" w:rsidTr="00173AF1">
        <w:trPr>
          <w:trHeight w:val="993"/>
        </w:trPr>
        <w:tc>
          <w:tcPr>
            <w:tcW w:w="992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173AF1" w:rsidRDefault="00173AF1" w:rsidP="00B36758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ODBYWAJĄ SIĘ W SALI JÓZEFA ELSNERA DOMU STUDENCKIEGO DZIEKANKA</w:t>
            </w:r>
            <w:r w:rsidR="00B36758">
              <w:rPr>
                <w:b/>
                <w:sz w:val="24"/>
                <w:szCs w:val="24"/>
              </w:rPr>
              <w:br/>
            </w:r>
            <w:r w:rsidR="00B36758" w:rsidRPr="00B36758">
              <w:rPr>
                <w:sz w:val="24"/>
                <w:szCs w:val="24"/>
              </w:rPr>
              <w:t>ul:</w:t>
            </w:r>
            <w:r w:rsidR="00B36758">
              <w:rPr>
                <w:sz w:val="24"/>
                <w:szCs w:val="24"/>
              </w:rPr>
              <w:t xml:space="preserve"> </w:t>
            </w:r>
            <w:r w:rsidR="00B36758" w:rsidRPr="00B36758">
              <w:rPr>
                <w:sz w:val="24"/>
                <w:szCs w:val="24"/>
              </w:rPr>
              <w:t>Krakowskie Przedmieście 58/60, 00-001 Warszawa</w:t>
            </w:r>
          </w:p>
          <w:p w:rsidR="00B36758" w:rsidRPr="00B36758" w:rsidRDefault="00B36758" w:rsidP="00B36758">
            <w:pPr>
              <w:spacing w:before="120" w:after="120"/>
              <w:rPr>
                <w:b/>
                <w:sz w:val="24"/>
                <w:szCs w:val="24"/>
              </w:rPr>
            </w:pPr>
            <w:r w:rsidRPr="00B36758">
              <w:rPr>
                <w:b/>
                <w:sz w:val="24"/>
                <w:szCs w:val="24"/>
              </w:rPr>
              <w:t>DATY SPOTKAŃ:</w:t>
            </w:r>
            <w:r>
              <w:rPr>
                <w:b/>
                <w:sz w:val="24"/>
                <w:szCs w:val="24"/>
              </w:rPr>
              <w:t xml:space="preserve"> 24 II, 24 III, 28 IV, 26 V, 9.VI  w godz. 9.30 – 17.30</w:t>
            </w:r>
          </w:p>
        </w:tc>
      </w:tr>
    </w:tbl>
    <w:p w:rsidR="00FE3F23" w:rsidRPr="0014314C" w:rsidRDefault="00FE3F23">
      <w:pPr>
        <w:rPr>
          <w:sz w:val="16"/>
          <w:szCs w:val="16"/>
        </w:rPr>
      </w:pPr>
    </w:p>
    <w:p w:rsidR="00173AF1" w:rsidRDefault="00173AF1" w:rsidP="00E21A7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173AF1" w:rsidRDefault="00173AF1" w:rsidP="00E21A7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E21A7B" w:rsidRDefault="00E21A7B" w:rsidP="00E21A7B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E21A7B">
        <w:rPr>
          <w:rFonts w:ascii="Arial" w:eastAsia="Times New Roman" w:hAnsi="Arial" w:cs="Arial"/>
          <w:sz w:val="25"/>
          <w:szCs w:val="25"/>
          <w:lang w:eastAsia="pl-PL"/>
        </w:rPr>
        <w:t xml:space="preserve">Opłatę za udział w </w:t>
      </w:r>
      <w:r w:rsidR="00B36758">
        <w:rPr>
          <w:rFonts w:ascii="Arial" w:eastAsia="Times New Roman" w:hAnsi="Arial" w:cs="Arial"/>
          <w:sz w:val="25"/>
          <w:szCs w:val="25"/>
          <w:lang w:eastAsia="pl-PL"/>
        </w:rPr>
        <w:t>kursie</w:t>
      </w:r>
      <w:r w:rsidRPr="00E21A7B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( </w:t>
      </w:r>
      <w:r w:rsidR="00173AF1">
        <w:rPr>
          <w:rFonts w:ascii="Arial" w:eastAsia="Times New Roman" w:hAnsi="Arial" w:cs="Arial"/>
          <w:sz w:val="25"/>
          <w:szCs w:val="25"/>
          <w:lang w:eastAsia="pl-PL"/>
        </w:rPr>
        <w:t>zgodnie z wyborem – 270 lub 460 zł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) </w:t>
      </w:r>
      <w:r w:rsidR="00B36758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E21A7B">
        <w:rPr>
          <w:rFonts w:ascii="Arial" w:eastAsia="Times New Roman" w:hAnsi="Arial" w:cs="Arial"/>
          <w:sz w:val="25"/>
          <w:szCs w:val="25"/>
          <w:lang w:eastAsia="pl-PL"/>
        </w:rPr>
        <w:t>należy uiścić przelewem na rachunek bankowy</w:t>
      </w:r>
      <w:r w:rsidR="00FD330F">
        <w:rPr>
          <w:rFonts w:ascii="Arial" w:eastAsia="Times New Roman" w:hAnsi="Arial" w:cs="Arial"/>
          <w:sz w:val="25"/>
          <w:szCs w:val="25"/>
          <w:lang w:eastAsia="pl-PL"/>
        </w:rPr>
        <w:t>:</w:t>
      </w:r>
      <w:r w:rsidRPr="00E21A7B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3E0E14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B36758">
        <w:rPr>
          <w:rFonts w:ascii="Arial" w:eastAsia="Times New Roman" w:hAnsi="Arial" w:cs="Arial"/>
          <w:sz w:val="25"/>
          <w:szCs w:val="25"/>
          <w:lang w:eastAsia="pl-PL"/>
        </w:rPr>
        <w:br/>
      </w:r>
      <w:r w:rsidR="003E0E14">
        <w:rPr>
          <w:rFonts w:ascii="Arial" w:eastAsia="Times New Roman" w:hAnsi="Arial" w:cs="Arial"/>
          <w:sz w:val="25"/>
          <w:szCs w:val="25"/>
          <w:lang w:eastAsia="pl-PL"/>
        </w:rPr>
        <w:t xml:space="preserve">ALIOR BANK </w:t>
      </w:r>
      <w:proofErr w:type="spellStart"/>
      <w:r w:rsidR="003E0E14">
        <w:rPr>
          <w:rFonts w:ascii="Arial" w:eastAsia="Times New Roman" w:hAnsi="Arial" w:cs="Arial"/>
          <w:sz w:val="25"/>
          <w:szCs w:val="25"/>
          <w:lang w:eastAsia="pl-PL"/>
        </w:rPr>
        <w:t>s.a.</w:t>
      </w:r>
      <w:proofErr w:type="spellEnd"/>
      <w:r w:rsidR="003E0E14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714F32">
        <w:rPr>
          <w:rFonts w:ascii="Arial" w:eastAsia="Times New Roman" w:hAnsi="Arial" w:cs="Arial"/>
          <w:b/>
          <w:sz w:val="25"/>
          <w:szCs w:val="25"/>
          <w:lang w:eastAsia="pl-PL"/>
        </w:rPr>
        <w:t>72</w:t>
      </w:r>
      <w:r w:rsidR="003E0E14" w:rsidRPr="003E0E14">
        <w:rPr>
          <w:rFonts w:ascii="Arial" w:eastAsia="Times New Roman" w:hAnsi="Arial" w:cs="Arial"/>
          <w:b/>
          <w:sz w:val="25"/>
          <w:szCs w:val="25"/>
          <w:lang w:eastAsia="pl-PL"/>
        </w:rPr>
        <w:t xml:space="preserve"> 2490 0005 0000 </w:t>
      </w:r>
      <w:r w:rsidR="00714F32">
        <w:rPr>
          <w:rFonts w:ascii="Arial" w:eastAsia="Times New Roman" w:hAnsi="Arial" w:cs="Arial"/>
          <w:b/>
          <w:sz w:val="25"/>
          <w:szCs w:val="25"/>
          <w:lang w:eastAsia="pl-PL"/>
        </w:rPr>
        <w:t>4600 8547 87</w:t>
      </w:r>
      <w:r w:rsidR="003E0E14" w:rsidRPr="003E0E14">
        <w:rPr>
          <w:rFonts w:ascii="Arial" w:eastAsia="Times New Roman" w:hAnsi="Arial" w:cs="Arial"/>
          <w:b/>
          <w:sz w:val="25"/>
          <w:szCs w:val="25"/>
          <w:lang w:eastAsia="pl-PL"/>
        </w:rPr>
        <w:t>31</w:t>
      </w:r>
    </w:p>
    <w:p w:rsidR="00B36758" w:rsidRDefault="00B36758" w:rsidP="00E21A7B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pl-PL"/>
        </w:rPr>
      </w:pPr>
    </w:p>
    <w:p w:rsidR="00B36758" w:rsidRDefault="00B36758" w:rsidP="00E21A7B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pl-PL"/>
        </w:rPr>
      </w:pPr>
      <w:r>
        <w:rPr>
          <w:rFonts w:ascii="Arial" w:eastAsia="Times New Roman" w:hAnsi="Arial" w:cs="Arial"/>
          <w:b/>
          <w:sz w:val="25"/>
          <w:szCs w:val="25"/>
          <w:lang w:eastAsia="pl-PL"/>
        </w:rPr>
        <w:t>Dowód wpłaty należy okazać podczas rejestracji na zajęcia</w:t>
      </w:r>
    </w:p>
    <w:p w:rsidR="00BD0D06" w:rsidRPr="00BD0D06" w:rsidRDefault="00BD0D06" w:rsidP="00E21A7B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u w:color="FF0000"/>
          <w:lang w:eastAsia="pl-PL"/>
        </w:rPr>
      </w:pPr>
    </w:p>
    <w:p w:rsidR="00BD0D06" w:rsidRPr="00BD0D06" w:rsidRDefault="00BD0D06" w:rsidP="00BD0D06">
      <w:pPr>
        <w:spacing w:after="0" w:line="240" w:lineRule="auto"/>
        <w:rPr>
          <w:rFonts w:eastAsia="Times New Roman" w:cs="Times New Roman"/>
          <w:sz w:val="30"/>
          <w:szCs w:val="30"/>
          <w:u w:val="thick" w:color="FF0000"/>
          <w:lang w:eastAsia="pl-PL"/>
        </w:rPr>
      </w:pPr>
      <w:r w:rsidRPr="00BD0D06">
        <w:rPr>
          <w:rFonts w:eastAsia="Times New Roman" w:cs="Times New Roman"/>
          <w:sz w:val="30"/>
          <w:szCs w:val="30"/>
          <w:u w:val="thick" w:color="FF0000"/>
          <w:lang w:eastAsia="pl-PL"/>
        </w:rPr>
        <w:t>Uwaga: Wpłacona kwota nie podlega zwrotowi</w:t>
      </w:r>
    </w:p>
    <w:p w:rsidR="00BD0D06" w:rsidRPr="00BD0D06" w:rsidRDefault="00BD0D06" w:rsidP="00E21A7B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pl-PL"/>
        </w:rPr>
      </w:pPr>
    </w:p>
    <w:p w:rsidR="00B36758" w:rsidRDefault="00B36758" w:rsidP="00E21A7B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pl-PL"/>
        </w:rPr>
      </w:pPr>
    </w:p>
    <w:p w:rsidR="00B36758" w:rsidRPr="00E21A7B" w:rsidRDefault="00B36758" w:rsidP="00E21A7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b/>
          <w:sz w:val="25"/>
          <w:szCs w:val="25"/>
          <w:lang w:eastAsia="pl-PL"/>
        </w:rPr>
        <w:t>o przyjęciu na kurs decyduje kolejność zgłoszeń</w:t>
      </w:r>
    </w:p>
    <w:p w:rsidR="00E21A7B" w:rsidRPr="0014314C" w:rsidRDefault="00E21A7B" w:rsidP="00FD33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E21A7B" w:rsidRPr="0014314C" w:rsidSect="00F46776">
      <w:pgSz w:w="11906" w:h="16838"/>
      <w:pgMar w:top="680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19B5"/>
    <w:multiLevelType w:val="hybridMultilevel"/>
    <w:tmpl w:val="0E3A3B6E"/>
    <w:lvl w:ilvl="0" w:tplc="5EF8C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064DB"/>
    <w:multiLevelType w:val="hybridMultilevel"/>
    <w:tmpl w:val="EDC67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41CA0"/>
    <w:multiLevelType w:val="hybridMultilevel"/>
    <w:tmpl w:val="D8F6DBE2"/>
    <w:lvl w:ilvl="0" w:tplc="5EF8C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1010E"/>
    <w:multiLevelType w:val="hybridMultilevel"/>
    <w:tmpl w:val="6A9C7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23"/>
    <w:rsid w:val="00057A8B"/>
    <w:rsid w:val="0014314C"/>
    <w:rsid w:val="00173AF1"/>
    <w:rsid w:val="002D3DA4"/>
    <w:rsid w:val="002F129D"/>
    <w:rsid w:val="00336651"/>
    <w:rsid w:val="003467F4"/>
    <w:rsid w:val="003735E5"/>
    <w:rsid w:val="003A0788"/>
    <w:rsid w:val="003E0E14"/>
    <w:rsid w:val="00401595"/>
    <w:rsid w:val="005413E5"/>
    <w:rsid w:val="00586BCC"/>
    <w:rsid w:val="005C30DA"/>
    <w:rsid w:val="00636409"/>
    <w:rsid w:val="00646C89"/>
    <w:rsid w:val="0066469D"/>
    <w:rsid w:val="006A2978"/>
    <w:rsid w:val="00714F32"/>
    <w:rsid w:val="007B3F6F"/>
    <w:rsid w:val="007F513E"/>
    <w:rsid w:val="0095364C"/>
    <w:rsid w:val="00A61839"/>
    <w:rsid w:val="00B36758"/>
    <w:rsid w:val="00BD0D06"/>
    <w:rsid w:val="00BD2DE8"/>
    <w:rsid w:val="00E21A7B"/>
    <w:rsid w:val="00F46776"/>
    <w:rsid w:val="00FC2952"/>
    <w:rsid w:val="00FC4602"/>
    <w:rsid w:val="00FD330F"/>
    <w:rsid w:val="00FE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71B85F"/>
  <w15:docId w15:val="{7E815BFD-145A-400D-BC82-C3EEB675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1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8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3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97BB9-EB90-46ED-BAFB-8FA92B06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Domański</dc:creator>
  <cp:lastModifiedBy>Katarzyna Dudek</cp:lastModifiedBy>
  <cp:revision>5</cp:revision>
  <cp:lastPrinted>2019-01-10T12:34:00Z</cp:lastPrinted>
  <dcterms:created xsi:type="dcterms:W3CDTF">2019-01-07T10:25:00Z</dcterms:created>
  <dcterms:modified xsi:type="dcterms:W3CDTF">2019-01-10T12:39:00Z</dcterms:modified>
</cp:coreProperties>
</file>